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A4" w:rsidRPr="00E87380" w:rsidRDefault="00FF12A4" w:rsidP="00A34B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80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используемых при выполнении работ </w:t>
      </w:r>
    </w:p>
    <w:p w:rsidR="00FF12A4" w:rsidRPr="00E87380" w:rsidRDefault="00FF12A4" w:rsidP="00A34B97">
      <w:pPr>
        <w:pStyle w:val="ConsPlusNormal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7380">
        <w:rPr>
          <w:rFonts w:ascii="Times New Roman" w:hAnsi="Times New Roman" w:cs="Times New Roman"/>
          <w:b/>
          <w:sz w:val="24"/>
          <w:szCs w:val="24"/>
        </w:rPr>
        <w:t xml:space="preserve"> по оценке соответствия</w:t>
      </w:r>
      <w:r w:rsidRPr="00E8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качества и безопасности зерна </w:t>
      </w:r>
      <w:r w:rsidR="0073141A" w:rsidRPr="00E8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E8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продуктов переработки</w:t>
      </w:r>
      <w:r w:rsidR="00B5043B" w:rsidRPr="00E8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зерна</w:t>
      </w:r>
    </w:p>
    <w:p w:rsidR="00FF12A4" w:rsidRPr="00E87380" w:rsidRDefault="00FF12A4" w:rsidP="00A34B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D5E" w:rsidRPr="00E87380" w:rsidRDefault="00FF12A4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z w:val="22"/>
          <w:szCs w:val="22"/>
          <w:lang w:eastAsia="ru-RU"/>
        </w:rPr>
      </w:pPr>
      <w:r w:rsidRPr="00E87380">
        <w:rPr>
          <w:i/>
          <w:sz w:val="24"/>
          <w:szCs w:val="24"/>
          <w:u w:val="single"/>
        </w:rPr>
        <w:t>Федеральные законы:</w:t>
      </w:r>
      <w:r w:rsidR="00152D5E" w:rsidRPr="00E87380">
        <w:rPr>
          <w:sz w:val="22"/>
          <w:szCs w:val="22"/>
          <w:lang w:eastAsia="ru-RU"/>
        </w:rPr>
        <w:t xml:space="preserve">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z w:val="22"/>
          <w:szCs w:val="22"/>
          <w:lang w:eastAsia="ru-RU"/>
        </w:rPr>
        <w:t>Закон Российской Федерации № 4973-1 от 14.05.1993 г. «О зерне»;</w:t>
      </w:r>
      <w:r w:rsidRPr="00E87380">
        <w:rPr>
          <w:spacing w:val="0"/>
          <w:sz w:val="22"/>
          <w:szCs w:val="22"/>
          <w:lang w:eastAsia="ru-RU"/>
        </w:rPr>
        <w:t xml:space="preserve">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Федеральный закон от 02.01.2000 г. № 29-ФЗ «О качестве и безопасности пищевых продуктов»</w:t>
      </w:r>
      <w:r w:rsidR="00742CAA" w:rsidRPr="00E87380">
        <w:rPr>
          <w:spacing w:val="0"/>
          <w:sz w:val="22"/>
          <w:szCs w:val="22"/>
          <w:lang w:eastAsia="ru-RU"/>
        </w:rPr>
        <w:t>;</w:t>
      </w:r>
    </w:p>
    <w:p w:rsidR="00152D5E" w:rsidRPr="00E87380" w:rsidRDefault="00152D5E" w:rsidP="00A34B97">
      <w:pPr>
        <w:pStyle w:val="a6"/>
        <w:tabs>
          <w:tab w:val="left" w:pos="993"/>
        </w:tabs>
        <w:spacing w:after="0" w:line="240" w:lineRule="auto"/>
        <w:ind w:left="175" w:hanging="175"/>
      </w:pPr>
      <w:r w:rsidRPr="00E87380">
        <w:rPr>
          <w:rFonts w:ascii="Times New Roman" w:eastAsia="Times New Roman" w:hAnsi="Times New Roman" w:cs="Times New Roman"/>
          <w:lang w:eastAsia="ru-RU"/>
        </w:rPr>
        <w:t>Федеральный закон от 27.12.2002 № 184-ФЗ «О техническом регулировании</w:t>
      </w:r>
      <w:r w:rsidR="00742CAA" w:rsidRPr="00E87380">
        <w:rPr>
          <w:rFonts w:ascii="Times New Roman" w:eastAsia="Times New Roman" w:hAnsi="Times New Roman" w:cs="Times New Roman"/>
          <w:lang w:eastAsia="ru-RU"/>
        </w:rPr>
        <w:t>;</w:t>
      </w:r>
      <w:r w:rsidRPr="00E87380">
        <w:t xml:space="preserve"> </w:t>
      </w:r>
    </w:p>
    <w:p w:rsidR="00FF12A4" w:rsidRPr="00E87380" w:rsidRDefault="00FF12A4" w:rsidP="00A34B9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12A4" w:rsidRPr="00E87380" w:rsidRDefault="00FF12A4" w:rsidP="00A34B97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87380">
        <w:rPr>
          <w:rFonts w:ascii="Times New Roman" w:hAnsi="Times New Roman" w:cs="Times New Roman"/>
          <w:bCs/>
          <w:i/>
          <w:sz w:val="24"/>
          <w:szCs w:val="24"/>
          <w:u w:val="single"/>
        </w:rPr>
        <w:t>Постановления:</w:t>
      </w:r>
    </w:p>
    <w:p w:rsidR="00C710F0" w:rsidRPr="00E87380" w:rsidRDefault="00C710F0" w:rsidP="00A34B97">
      <w:pPr>
        <w:widowControl w:val="0"/>
        <w:autoSpaceDE w:val="0"/>
        <w:autoSpaceDN w:val="0"/>
        <w:spacing w:after="0" w:line="240" w:lineRule="auto"/>
        <w:ind w:left="167" w:hanging="141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Постановление Правительства РФ от 29.09.1997 г. № 1263 «Об утверждении Положения о проведении экспертизы некачественных и опасных продовольственного сырья и пищевых продуктов, их использовании или утилизации»;</w:t>
      </w:r>
    </w:p>
    <w:p w:rsidR="00245F51" w:rsidRPr="00E87380" w:rsidRDefault="00245F51" w:rsidP="00A34B97">
      <w:pPr>
        <w:widowControl w:val="0"/>
        <w:autoSpaceDE w:val="0"/>
        <w:autoSpaceDN w:val="0"/>
        <w:spacing w:after="0" w:line="240" w:lineRule="auto"/>
        <w:ind w:left="167" w:hanging="141"/>
        <w:rPr>
          <w:rFonts w:ascii="Times New Roman" w:hAnsi="Times New Roman" w:cs="Times New Roman"/>
        </w:rPr>
      </w:pPr>
    </w:p>
    <w:p w:rsidR="00FF12A4" w:rsidRPr="00E87380" w:rsidRDefault="00FF12A4" w:rsidP="00A34B9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87380">
        <w:rPr>
          <w:rFonts w:ascii="Times New Roman" w:hAnsi="Times New Roman" w:cs="Times New Roman"/>
          <w:i/>
          <w:sz w:val="24"/>
          <w:szCs w:val="24"/>
          <w:u w:val="single"/>
        </w:rPr>
        <w:t>Технические регламенты Таможенного Союза:</w:t>
      </w:r>
      <w:r w:rsidRPr="00E87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4A3" w:rsidRPr="00E87380" w:rsidRDefault="00B244A3" w:rsidP="00A34B97">
      <w:pPr>
        <w:widowControl w:val="0"/>
        <w:autoSpaceDE w:val="0"/>
        <w:autoSpaceDN w:val="0"/>
        <w:spacing w:after="0" w:line="240" w:lineRule="auto"/>
        <w:ind w:left="175" w:hanging="175"/>
        <w:rPr>
          <w:rFonts w:ascii="Times New Roman" w:eastAsia="Times New Roman" w:hAnsi="Times New Roman" w:cs="Times New Roman"/>
          <w:lang w:eastAsia="ru-RU"/>
        </w:rPr>
      </w:pPr>
      <w:r w:rsidRPr="00E87380">
        <w:rPr>
          <w:rFonts w:ascii="Times New Roman" w:eastAsia="Times New Roman" w:hAnsi="Times New Roman" w:cs="Times New Roman"/>
          <w:lang w:eastAsia="ru-RU"/>
        </w:rPr>
        <w:t xml:space="preserve">Технический регламент Таможенного союза от 09.12.2011 № </w:t>
      </w:r>
      <w:proofErr w:type="gramStart"/>
      <w:r w:rsidRPr="00E87380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E87380">
        <w:rPr>
          <w:rFonts w:ascii="Times New Roman" w:eastAsia="Times New Roman" w:hAnsi="Times New Roman" w:cs="Times New Roman"/>
          <w:lang w:eastAsia="ru-RU"/>
        </w:rPr>
        <w:t xml:space="preserve"> ТС 015/2011  «О безопасности зерна», утвержденный </w:t>
      </w:r>
      <w:hyperlink r:id="rId7" w:history="1">
        <w:r w:rsidRPr="00E87380">
          <w:rPr>
            <w:rFonts w:ascii="Times New Roman" w:eastAsia="Times New Roman" w:hAnsi="Times New Roman" w:cs="Times New Roman"/>
            <w:lang w:eastAsia="ru-RU"/>
          </w:rPr>
          <w:t>Решением Комиссии Таможенного союза от 09.12.2011 г. N 874</w:t>
        </w:r>
      </w:hyperlink>
      <w:r w:rsidRPr="00E87380">
        <w:t xml:space="preserve"> </w:t>
      </w:r>
      <w:r w:rsidRPr="00E87380">
        <w:rPr>
          <w:rFonts w:ascii="Times New Roman" w:eastAsia="Times New Roman" w:hAnsi="Times New Roman" w:cs="Times New Roman"/>
          <w:lang w:eastAsia="ru-RU"/>
        </w:rPr>
        <w:t>(с изменениями на 15.09.2017 г.),</w:t>
      </w:r>
    </w:p>
    <w:p w:rsidR="00B244A3" w:rsidRPr="00E87380" w:rsidRDefault="00B244A3" w:rsidP="00A34B97">
      <w:pPr>
        <w:widowControl w:val="0"/>
        <w:autoSpaceDE w:val="0"/>
        <w:autoSpaceDN w:val="0"/>
        <w:spacing w:after="0" w:line="240" w:lineRule="auto"/>
        <w:ind w:left="175" w:hanging="175"/>
        <w:rPr>
          <w:rFonts w:ascii="Times New Roman" w:eastAsia="Times New Roman" w:hAnsi="Times New Roman" w:cs="Times New Roman"/>
          <w:lang w:eastAsia="ru-RU"/>
        </w:rPr>
      </w:pPr>
      <w:r w:rsidRPr="00E87380">
        <w:rPr>
          <w:rFonts w:ascii="Times New Roman" w:eastAsia="Times New Roman" w:hAnsi="Times New Roman" w:cs="Times New Roman"/>
          <w:lang w:eastAsia="ru-RU"/>
        </w:rPr>
        <w:t xml:space="preserve">Технический регламент Таможенного союза от 09.12.2011 № TP ТС 021/2011 «О безопасности пищевой продукции», утвержденный </w:t>
      </w:r>
      <w:hyperlink r:id="rId8" w:history="1">
        <w:r w:rsidRPr="00E87380">
          <w:rPr>
            <w:rFonts w:ascii="Times New Roman" w:eastAsia="Times New Roman" w:hAnsi="Times New Roman" w:cs="Times New Roman"/>
            <w:lang w:eastAsia="ru-RU"/>
          </w:rPr>
          <w:t>Решением Комиссии  Таможенного союза от 09.12.2011 г. N 880</w:t>
        </w:r>
      </w:hyperlink>
      <w:r w:rsidRPr="00E87380">
        <w:rPr>
          <w:rFonts w:ascii="Times New Roman" w:eastAsia="Times New Roman" w:hAnsi="Times New Roman" w:cs="Times New Roman"/>
          <w:lang w:eastAsia="ru-RU"/>
        </w:rPr>
        <w:t>,</w:t>
      </w:r>
    </w:p>
    <w:p w:rsidR="00B244A3" w:rsidRPr="00E87380" w:rsidRDefault="00B244A3" w:rsidP="00A34B97">
      <w:pPr>
        <w:widowControl w:val="0"/>
        <w:autoSpaceDE w:val="0"/>
        <w:autoSpaceDN w:val="0"/>
        <w:spacing w:after="0" w:line="240" w:lineRule="auto"/>
        <w:ind w:left="175" w:hanging="175"/>
        <w:rPr>
          <w:rFonts w:ascii="Times New Roman" w:eastAsia="Times New Roman" w:hAnsi="Times New Roman" w:cs="Times New Roman"/>
          <w:lang w:eastAsia="ru-RU"/>
        </w:rPr>
      </w:pPr>
      <w:r w:rsidRPr="00E87380">
        <w:rPr>
          <w:rFonts w:ascii="Times New Roman" w:eastAsia="Times New Roman" w:hAnsi="Times New Roman" w:cs="Times New Roman"/>
          <w:lang w:eastAsia="ru-RU"/>
        </w:rPr>
        <w:t xml:space="preserve">Технический регламент Таможенного союза от 09.12.2011 № TP ТС 022/2011 «Пищевая продукция в части ее маркировки», утвержденный </w:t>
      </w:r>
      <w:hyperlink r:id="rId9" w:history="1">
        <w:r w:rsidRPr="00E87380">
          <w:rPr>
            <w:rFonts w:ascii="Times New Roman" w:eastAsia="Times New Roman" w:hAnsi="Times New Roman" w:cs="Times New Roman"/>
            <w:lang w:eastAsia="ru-RU"/>
          </w:rPr>
          <w:t>Решением Комиссии Таможенного союза от 09.12.2011 г. N 881</w:t>
        </w:r>
      </w:hyperlink>
      <w:r w:rsidRPr="00E87380">
        <w:rPr>
          <w:rFonts w:ascii="Times New Roman" w:eastAsia="Times New Roman" w:hAnsi="Times New Roman" w:cs="Times New Roman"/>
          <w:lang w:eastAsia="ru-RU"/>
        </w:rPr>
        <w:t>,</w:t>
      </w:r>
    </w:p>
    <w:p w:rsidR="00B244A3" w:rsidRPr="00E87380" w:rsidRDefault="00B244A3" w:rsidP="00A34B97">
      <w:pPr>
        <w:pStyle w:val="formattext"/>
        <w:spacing w:before="0" w:beforeAutospacing="0" w:after="0" w:afterAutospacing="0"/>
        <w:ind w:left="175" w:hanging="175"/>
        <w:rPr>
          <w:sz w:val="22"/>
          <w:szCs w:val="22"/>
        </w:rPr>
      </w:pPr>
      <w:r w:rsidRPr="00E87380">
        <w:rPr>
          <w:sz w:val="22"/>
          <w:szCs w:val="22"/>
        </w:rPr>
        <w:t xml:space="preserve">Технический регламент Таможенного союза от 16.08.2011 № </w:t>
      </w:r>
      <w:proofErr w:type="gramStart"/>
      <w:r w:rsidRPr="00E87380">
        <w:rPr>
          <w:sz w:val="22"/>
          <w:szCs w:val="22"/>
        </w:rPr>
        <w:t>ТР</w:t>
      </w:r>
      <w:proofErr w:type="gramEnd"/>
      <w:r w:rsidRPr="00E87380">
        <w:rPr>
          <w:sz w:val="22"/>
          <w:szCs w:val="22"/>
        </w:rPr>
        <w:t xml:space="preserve"> ТС 005/2011 « О безопасности упаковки», утвержденный </w:t>
      </w:r>
      <w:hyperlink r:id="rId10" w:history="1">
        <w:r w:rsidRPr="00E87380">
          <w:rPr>
            <w:sz w:val="22"/>
            <w:szCs w:val="22"/>
          </w:rPr>
          <w:t>Решением Комиссии Таможенного союза от 16.08.2011 г. N 769</w:t>
        </w:r>
      </w:hyperlink>
      <w:r w:rsidRPr="00E87380">
        <w:rPr>
          <w:sz w:val="22"/>
          <w:szCs w:val="22"/>
        </w:rPr>
        <w:t xml:space="preserve"> (ст. 1-6, 8, 9, </w:t>
      </w:r>
      <w:proofErr w:type="spellStart"/>
      <w:r w:rsidRPr="00E87380">
        <w:rPr>
          <w:sz w:val="22"/>
          <w:szCs w:val="22"/>
        </w:rPr>
        <w:t>прилож</w:t>
      </w:r>
      <w:proofErr w:type="spellEnd"/>
      <w:r w:rsidRPr="00E87380">
        <w:rPr>
          <w:sz w:val="22"/>
          <w:szCs w:val="22"/>
        </w:rPr>
        <w:t>. 1, 3-5);</w:t>
      </w:r>
    </w:p>
    <w:p w:rsidR="00152D5E" w:rsidRPr="00E87380" w:rsidRDefault="00152D5E" w:rsidP="00A34B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2CAA" w:rsidRPr="00E87380" w:rsidRDefault="00742CAA" w:rsidP="00A34B9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7380">
        <w:rPr>
          <w:rFonts w:ascii="Times New Roman" w:hAnsi="Times New Roman" w:cs="Times New Roman"/>
          <w:i/>
          <w:sz w:val="24"/>
          <w:szCs w:val="24"/>
          <w:u w:val="single"/>
        </w:rPr>
        <w:t>Приказы:</w:t>
      </w:r>
    </w:p>
    <w:p w:rsidR="00742CAA" w:rsidRPr="00E87380" w:rsidRDefault="00742CAA" w:rsidP="00A34B97">
      <w:pPr>
        <w:spacing w:after="0" w:line="240" w:lineRule="auto"/>
        <w:ind w:left="315" w:hanging="31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Приказ </w:t>
      </w:r>
      <w:proofErr w:type="spellStart"/>
      <w:r w:rsidRPr="00E87380">
        <w:rPr>
          <w:rFonts w:ascii="Times New Roman" w:hAnsi="Times New Roman" w:cs="Times New Roman"/>
        </w:rPr>
        <w:t>Росгосхлебинспекции</w:t>
      </w:r>
      <w:proofErr w:type="spellEnd"/>
      <w:r w:rsidRPr="00E87380">
        <w:rPr>
          <w:rFonts w:ascii="Times New Roman" w:hAnsi="Times New Roman" w:cs="Times New Roman"/>
        </w:rPr>
        <w:t xml:space="preserve"> от 05.04.2002 № 28 «Об утверждении Инструкции по проведению экспертизы зерна и продуктов его переработки, непригодных для использования в пищу»</w:t>
      </w:r>
    </w:p>
    <w:p w:rsidR="00FF12A4" w:rsidRPr="00E87380" w:rsidRDefault="00FF12A4" w:rsidP="00A34B9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E87380">
        <w:rPr>
          <w:rFonts w:ascii="Times New Roman" w:hAnsi="Times New Roman" w:cs="Times New Roman"/>
          <w:i/>
          <w:sz w:val="24"/>
          <w:szCs w:val="24"/>
          <w:u w:val="single"/>
        </w:rPr>
        <w:t>ГОСТы</w:t>
      </w:r>
      <w:proofErr w:type="spellEnd"/>
      <w:r w:rsidRPr="00E8738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52D5E" w:rsidRPr="00E87380" w:rsidRDefault="00152D5E" w:rsidP="00A34B97">
      <w:pPr>
        <w:pStyle w:val="a6"/>
        <w:tabs>
          <w:tab w:val="left" w:pos="993"/>
        </w:tabs>
        <w:spacing w:after="0" w:line="240" w:lineRule="auto"/>
        <w:ind w:left="175" w:hanging="175"/>
        <w:rPr>
          <w:rFonts w:ascii="Times New Roman" w:eastAsia="Times New Roman" w:hAnsi="Times New Roman" w:cs="Times New Roman"/>
          <w:lang w:eastAsia="ru-RU"/>
        </w:rPr>
      </w:pPr>
      <w:r w:rsidRPr="00E87380">
        <w:rPr>
          <w:rFonts w:ascii="Times New Roman" w:hAnsi="Times New Roman" w:cs="Times New Roman"/>
        </w:rPr>
        <w:t>ГОСТ 27186</w:t>
      </w:r>
      <w:r w:rsidR="00227DF2" w:rsidRPr="00E87380">
        <w:rPr>
          <w:rFonts w:ascii="Times New Roman" w:hAnsi="Times New Roman" w:cs="Times New Roman"/>
        </w:rPr>
        <w:t>-86</w:t>
      </w:r>
      <w:r w:rsidRPr="00E87380">
        <w:rPr>
          <w:rFonts w:ascii="Times New Roman" w:hAnsi="Times New Roman" w:cs="Times New Roman"/>
        </w:rPr>
        <w:t xml:space="preserve"> Зерно заготовляемое и поставляемое. Термины и определения,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9353-2016  Пшеница.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54078-2010 Пшеница кормовая.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53903-2010 Кукуруза кормовая.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13634-90 Кукуруза. Требования при заготовках и поставках,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28673-90 Овес. Требования при заготовках и поставках,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53901-2010 Овес кормовой.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53900-2010 Ячмень кормовой.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28672-90 Ячмень. Требования при заготовках и поставках,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22983-</w:t>
      </w:r>
      <w:r w:rsidR="008E07F3" w:rsidRPr="00E87380">
        <w:rPr>
          <w:spacing w:val="0"/>
          <w:sz w:val="22"/>
          <w:szCs w:val="22"/>
          <w:lang w:eastAsia="ru-RU"/>
        </w:rPr>
        <w:t>2019</w:t>
      </w:r>
      <w:r w:rsidRPr="00E87380">
        <w:rPr>
          <w:spacing w:val="0"/>
          <w:sz w:val="22"/>
          <w:szCs w:val="22"/>
          <w:lang w:eastAsia="ru-RU"/>
        </w:rPr>
        <w:t xml:space="preserve"> Просо.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56105-2014 Гречиха.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54630-2011 Горох кормовой.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6201- 68 Горох шлифованный.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</w:t>
      </w:r>
      <w:r w:rsidR="008E07F3" w:rsidRPr="00E87380">
        <w:rPr>
          <w:spacing w:val="0"/>
          <w:sz w:val="22"/>
          <w:szCs w:val="22"/>
          <w:lang w:eastAsia="ru-RU"/>
        </w:rPr>
        <w:t>16990-2017</w:t>
      </w:r>
      <w:r w:rsidRPr="00E87380">
        <w:rPr>
          <w:spacing w:val="0"/>
          <w:sz w:val="22"/>
          <w:szCs w:val="22"/>
          <w:lang w:eastAsia="ru-RU"/>
        </w:rPr>
        <w:t xml:space="preserve"> Рожь.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54079-2010 Рожь кормовая.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53899-2010 Тритикале кормовое.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55289-2012 Рис.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22391- 2015 Подсолнечник.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53902-2010 Сорго кормовое.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7758-75 Фасоль продовольственная.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8758-76 Нут. Требования при заготовках и поставках,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17109-88 Соя. Требования при заготовках и поставках,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54632-2011 Люпин кормовой.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54629-2011 Бобы кормовые.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54631-2011 Вика кормовая.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10419-88 Чина. Требования при заготовках и поставках,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572-2016 Крупа пшено шлифованное.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55290-2012 Крупа гречневая. Общие технические условия,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6292-93 Крупа рисовая.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lastRenderedPageBreak/>
        <w:t xml:space="preserve">ГОСТ 276-60 Крупа пшеничная (Полтавская, "Артек").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7022-97 Крупа манная. Технические условия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34143-2017 Крупа </w:t>
      </w:r>
      <w:proofErr w:type="spellStart"/>
      <w:r w:rsidRPr="00E87380">
        <w:rPr>
          <w:spacing w:val="0"/>
          <w:sz w:val="22"/>
          <w:szCs w:val="22"/>
          <w:lang w:eastAsia="ru-RU"/>
        </w:rPr>
        <w:t>тритикалевая</w:t>
      </w:r>
      <w:proofErr w:type="spellEnd"/>
      <w:r w:rsidRPr="00E87380">
        <w:rPr>
          <w:spacing w:val="0"/>
          <w:sz w:val="22"/>
          <w:szCs w:val="22"/>
          <w:lang w:eastAsia="ru-RU"/>
        </w:rPr>
        <w:t>. Технические условия</w:t>
      </w:r>
    </w:p>
    <w:p w:rsidR="00152D5E" w:rsidRPr="00E87380" w:rsidRDefault="00DD6AC5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hyperlink r:id="rId11" w:history="1">
        <w:r w:rsidR="00152D5E" w:rsidRPr="00E87380">
          <w:rPr>
            <w:spacing w:val="0"/>
            <w:sz w:val="22"/>
            <w:szCs w:val="22"/>
            <w:lang w:eastAsia="ru-RU"/>
          </w:rPr>
          <w:t>ГОСТ 3034-75 Крупа овсяная. Технические условия (с Изменениями N 1-5)</w:t>
        </w:r>
      </w:hyperlink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5784-60 Крупа ячменная. Технические условия (с Изменениями N 1-4)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5550-74 Крупа гречневая. Технические условия (с Изменениями N 1-5)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6002-69 Крупа кукурузная. Технические условия (с Изменениями N 1, 2, 3)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9268-2015 Комбикорма-концентраты для крупного рогатого скота. Технические условия,  </w:t>
      </w:r>
    </w:p>
    <w:p w:rsidR="00742CAA" w:rsidRPr="00E87380" w:rsidRDefault="00742CAA" w:rsidP="00A34B97">
      <w:pPr>
        <w:pStyle w:val="5"/>
        <w:shd w:val="clear" w:color="auto" w:fill="auto"/>
        <w:spacing w:after="0" w:line="240" w:lineRule="auto"/>
        <w:ind w:left="175" w:hanging="175"/>
        <w:jc w:val="left"/>
      </w:pPr>
      <w:r w:rsidRPr="00E87380">
        <w:t xml:space="preserve">ГОСТ 34152-2017 Комбикорма-концентраты для лошадей. Общие технические условия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51550-2000 Комбикорма-концентраты для свиней. Общие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</w:t>
      </w:r>
      <w:r w:rsidR="00742CAA" w:rsidRPr="00E87380">
        <w:rPr>
          <w:spacing w:val="0"/>
          <w:sz w:val="22"/>
          <w:szCs w:val="22"/>
          <w:lang w:eastAsia="ru-RU"/>
        </w:rPr>
        <w:t>34109-2017</w:t>
      </w:r>
      <w:r w:rsidRPr="00E87380">
        <w:rPr>
          <w:spacing w:val="0"/>
          <w:sz w:val="22"/>
          <w:szCs w:val="22"/>
          <w:lang w:eastAsia="ru-RU"/>
        </w:rPr>
        <w:t xml:space="preserve"> Комбикорма полнорационные для свиней. Общие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21055- 96 Комбикорма полнорационные для беконного откорма свиней. Общие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16955-71 Комбикорм для контрольного откорма свиней. Технические условия, </w:t>
      </w:r>
    </w:p>
    <w:p w:rsidR="00152D5E" w:rsidRPr="00E87380" w:rsidRDefault="008E07F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10199-2017</w:t>
      </w:r>
      <w:r w:rsidR="00152D5E" w:rsidRPr="00E87380">
        <w:rPr>
          <w:spacing w:val="0"/>
          <w:sz w:val="22"/>
          <w:szCs w:val="22"/>
          <w:lang w:eastAsia="ru-RU"/>
        </w:rPr>
        <w:t xml:space="preserve"> Комбикорма-концентраты для овец.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32897-2014 Комбикорма для пушных зверей, кроликов и нутрий. Общие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18221-</w:t>
      </w:r>
      <w:r w:rsidR="008E07F3" w:rsidRPr="00E87380">
        <w:rPr>
          <w:spacing w:val="0"/>
          <w:sz w:val="22"/>
          <w:szCs w:val="22"/>
          <w:lang w:eastAsia="ru-RU"/>
        </w:rPr>
        <w:t>2018</w:t>
      </w:r>
      <w:r w:rsidRPr="00E87380">
        <w:rPr>
          <w:spacing w:val="0"/>
          <w:sz w:val="22"/>
          <w:szCs w:val="22"/>
          <w:lang w:eastAsia="ru-RU"/>
        </w:rPr>
        <w:t xml:space="preserve"> Комбикорма полнорационные для сельскохозяйственной птицы.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28460-2014 Комбикорма для дичи. Общие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10385-2014 Комбикорма для рыб. Общие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50258-92 Комбикорма полнорационные для лабораторных животных.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51899-2002 Комбикорма гранулированные. Общие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51551-2000 </w:t>
      </w:r>
      <w:proofErr w:type="spellStart"/>
      <w:r w:rsidRPr="00E87380">
        <w:rPr>
          <w:spacing w:val="0"/>
          <w:sz w:val="22"/>
          <w:szCs w:val="22"/>
          <w:lang w:eastAsia="ru-RU"/>
        </w:rPr>
        <w:t>Белково-витаминно-минеральные</w:t>
      </w:r>
      <w:proofErr w:type="spellEnd"/>
      <w:r w:rsidRPr="00E87380">
        <w:rPr>
          <w:spacing w:val="0"/>
          <w:sz w:val="22"/>
          <w:szCs w:val="22"/>
          <w:lang w:eastAsia="ru-RU"/>
        </w:rPr>
        <w:t xml:space="preserve"> и </w:t>
      </w:r>
      <w:proofErr w:type="spellStart"/>
      <w:r w:rsidRPr="00E87380">
        <w:rPr>
          <w:spacing w:val="0"/>
          <w:sz w:val="22"/>
          <w:szCs w:val="22"/>
          <w:lang w:eastAsia="ru-RU"/>
        </w:rPr>
        <w:t>амидо-витаминно-минеральные</w:t>
      </w:r>
      <w:proofErr w:type="spellEnd"/>
      <w:r w:rsidRPr="00E87380">
        <w:rPr>
          <w:spacing w:val="0"/>
          <w:sz w:val="22"/>
          <w:szCs w:val="22"/>
          <w:lang w:eastAsia="ru-RU"/>
        </w:rPr>
        <w:t xml:space="preserve"> концентраты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</w:t>
      </w:r>
      <w:r w:rsidR="008E07F3" w:rsidRPr="00E87380">
        <w:rPr>
          <w:spacing w:val="0"/>
          <w:sz w:val="22"/>
          <w:szCs w:val="22"/>
          <w:lang w:eastAsia="ru-RU"/>
        </w:rPr>
        <w:t>26573.0-2017</w:t>
      </w:r>
      <w:r w:rsidRPr="00E87380">
        <w:rPr>
          <w:spacing w:val="0"/>
          <w:sz w:val="22"/>
          <w:szCs w:val="22"/>
          <w:lang w:eastAsia="ru-RU"/>
        </w:rPr>
        <w:t xml:space="preserve"> Премиксы.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52812-2007 Смеси кормовые.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8057-95 Жмых соевый пищевой.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11201-65 Жмых арахисовый пищевой.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27149-95 Жмых соевый кормовой.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10974-95 Жмых льняной.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11048-95 Жмых рапсовый.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11202-65 Жмых сурепный.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68-74 Жмых хлопковый.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11694-66 Жмых конопляный.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80-96 Жмых подсолнечный.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11203-65 Жмых кунжутный (сезамовый).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8056-96 Шрот соевый пищевой.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53799- 2010 Шрот соевый кормовой </w:t>
      </w:r>
      <w:proofErr w:type="spellStart"/>
      <w:r w:rsidRPr="00E87380">
        <w:rPr>
          <w:spacing w:val="0"/>
          <w:sz w:val="22"/>
          <w:szCs w:val="22"/>
          <w:lang w:eastAsia="ru-RU"/>
        </w:rPr>
        <w:t>тостированный</w:t>
      </w:r>
      <w:proofErr w:type="spellEnd"/>
      <w:r w:rsidRPr="00E87380">
        <w:rPr>
          <w:spacing w:val="0"/>
          <w:sz w:val="22"/>
          <w:szCs w:val="22"/>
          <w:lang w:eastAsia="ru-RU"/>
        </w:rPr>
        <w:t xml:space="preserve">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10471-96 Шрот льняной.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17290-71 Шрот клещевинный кормовой.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606-75 Шрот хлопковый. Технические условия,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11049-64 Шрот кукурузный.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17256-71 Шрот конопляный.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11246-96 Шрот подсолнечный.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30257-95 Шрот рапсовый </w:t>
      </w:r>
      <w:proofErr w:type="spellStart"/>
      <w:r w:rsidRPr="00E87380">
        <w:rPr>
          <w:spacing w:val="0"/>
          <w:sz w:val="22"/>
          <w:szCs w:val="22"/>
          <w:lang w:eastAsia="ru-RU"/>
        </w:rPr>
        <w:t>тостированный</w:t>
      </w:r>
      <w:proofErr w:type="spellEnd"/>
      <w:r w:rsidRPr="00E87380">
        <w:rPr>
          <w:spacing w:val="0"/>
          <w:sz w:val="22"/>
          <w:szCs w:val="22"/>
          <w:lang w:eastAsia="ru-RU"/>
        </w:rPr>
        <w:t xml:space="preserve">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tabs>
          <w:tab w:val="left" w:pos="720"/>
        </w:tabs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7169-</w:t>
      </w:r>
      <w:r w:rsidR="008E07F3" w:rsidRPr="00E87380">
        <w:rPr>
          <w:spacing w:val="0"/>
          <w:sz w:val="22"/>
          <w:szCs w:val="22"/>
          <w:lang w:eastAsia="ru-RU"/>
        </w:rPr>
        <w:t>2017</w:t>
      </w:r>
      <w:r w:rsidRPr="00E87380">
        <w:rPr>
          <w:spacing w:val="0"/>
          <w:sz w:val="22"/>
          <w:szCs w:val="22"/>
          <w:lang w:eastAsia="ru-RU"/>
        </w:rPr>
        <w:t xml:space="preserve"> Отруби пшеничные.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tabs>
          <w:tab w:val="left" w:pos="720"/>
        </w:tabs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7170-</w:t>
      </w:r>
      <w:r w:rsidR="008E07F3" w:rsidRPr="00E87380">
        <w:rPr>
          <w:spacing w:val="0"/>
          <w:sz w:val="22"/>
          <w:szCs w:val="22"/>
          <w:lang w:eastAsia="ru-RU"/>
        </w:rPr>
        <w:t>2017</w:t>
      </w:r>
      <w:r w:rsidRPr="00E87380">
        <w:rPr>
          <w:spacing w:val="0"/>
          <w:sz w:val="22"/>
          <w:szCs w:val="22"/>
          <w:lang w:eastAsia="ru-RU"/>
        </w:rPr>
        <w:t xml:space="preserve"> Отруби ржаные.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P 53496-2009 Отруби пшеничные и ржаные диетические.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34142-2017 Мука </w:t>
      </w:r>
      <w:proofErr w:type="spellStart"/>
      <w:r w:rsidRPr="00E87380">
        <w:rPr>
          <w:spacing w:val="0"/>
          <w:sz w:val="22"/>
          <w:szCs w:val="22"/>
          <w:lang w:eastAsia="ru-RU"/>
        </w:rPr>
        <w:t>тритикалевая</w:t>
      </w:r>
      <w:proofErr w:type="spellEnd"/>
      <w:r w:rsidRPr="00E87380">
        <w:rPr>
          <w:spacing w:val="0"/>
          <w:sz w:val="22"/>
          <w:szCs w:val="22"/>
          <w:lang w:eastAsia="ru-RU"/>
        </w:rPr>
        <w:t>. Технические условия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52189-2003 Мука пшеничная. Общие технические условия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7045-2017 Мука ржаная хлебопекарная. Технические условия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58233-2018 Хлеб из пшеничной муки. Технические условия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 ГОСТ 26574-2017 Мука пшеничная хлебопекарная. Технические условия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31645-2012 Мука для продуктов детского питания. Технические условия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53495-2009 Мука для продуктов детского питания. Технические условия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14176-69 Мука кукурузная. Технические условия (с Изменениями N 1, 2, 3)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31491-2012 Мука из мягкой пшеницы для макаронных изделий. Технические условия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20083-74 Дрожжи кормовые.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55301-2012 Дрожжи кормовые из зерновой барды. Технические условия, </w:t>
      </w:r>
    </w:p>
    <w:p w:rsidR="00152D5E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lastRenderedPageBreak/>
        <w:t xml:space="preserve">ГОСТ 31809-2012 Барда кормовая. Технические условия, </w:t>
      </w:r>
    </w:p>
    <w:p w:rsidR="00FF12A4" w:rsidRPr="00E87380" w:rsidRDefault="00152D5E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55489-2013 Глютен кукурузный. Технические условия</w:t>
      </w:r>
    </w:p>
    <w:p w:rsidR="00742CAA" w:rsidRPr="00E87380" w:rsidRDefault="00742CAA" w:rsidP="00A34B97">
      <w:pPr>
        <w:spacing w:after="0" w:line="240" w:lineRule="auto"/>
        <w:ind w:left="313" w:hanging="283"/>
        <w:rPr>
          <w:rFonts w:ascii="Times New Roman" w:eastAsia="SimSun" w:hAnsi="Times New Roman" w:cs="Times New Roman"/>
          <w:lang w:eastAsia="ru-RU"/>
        </w:rPr>
      </w:pPr>
      <w:r w:rsidRPr="00E87380">
        <w:rPr>
          <w:rFonts w:ascii="Times New Roman" w:eastAsia="SimSun" w:hAnsi="Times New Roman" w:cs="Times New Roman"/>
          <w:lang w:eastAsia="ru-RU"/>
        </w:rPr>
        <w:t xml:space="preserve">ГОСТ </w:t>
      </w:r>
      <w:proofErr w:type="gramStart"/>
      <w:r w:rsidRPr="00E87380">
        <w:rPr>
          <w:rFonts w:ascii="Times New Roman" w:eastAsia="SimSun" w:hAnsi="Times New Roman" w:cs="Times New Roman"/>
          <w:lang w:eastAsia="ru-RU"/>
        </w:rPr>
        <w:t>Р</w:t>
      </w:r>
      <w:proofErr w:type="gramEnd"/>
      <w:r w:rsidRPr="00E87380">
        <w:rPr>
          <w:rFonts w:ascii="Times New Roman" w:eastAsia="SimSun" w:hAnsi="Times New Roman" w:cs="Times New Roman"/>
          <w:lang w:eastAsia="ru-RU"/>
        </w:rPr>
        <w:t xml:space="preserve"> 51293-99 Идентификация продукции. Общие положения</w:t>
      </w:r>
    </w:p>
    <w:p w:rsidR="00742CAA" w:rsidRPr="00E87380" w:rsidRDefault="00742CAA" w:rsidP="00A34B97">
      <w:pPr>
        <w:shd w:val="clear" w:color="auto" w:fill="FFFFFF"/>
        <w:spacing w:after="0" w:line="240" w:lineRule="auto"/>
        <w:ind w:left="313" w:hanging="283"/>
        <w:textAlignment w:val="baseline"/>
        <w:outlineLvl w:val="0"/>
        <w:rPr>
          <w:rFonts w:ascii="Times New Roman" w:eastAsia="SimSun" w:hAnsi="Times New Roman" w:cs="Times New Roman"/>
          <w:lang w:eastAsia="ru-RU"/>
        </w:rPr>
      </w:pPr>
      <w:r w:rsidRPr="00E87380">
        <w:rPr>
          <w:rFonts w:ascii="Times New Roman" w:eastAsia="SimSun" w:hAnsi="Times New Roman" w:cs="Times New Roman"/>
          <w:lang w:eastAsia="ru-RU"/>
        </w:rPr>
        <w:t>ГОСТ 31814-2012 Оценка соответствия. Общие правила отбора образцов для испытаний продукции при подтверждении соответствия (п. 1, 2, 3)</w:t>
      </w:r>
    </w:p>
    <w:p w:rsidR="00742CAA" w:rsidRPr="00E87380" w:rsidRDefault="00742CAA" w:rsidP="00A34B97">
      <w:pPr>
        <w:spacing w:after="0" w:line="240" w:lineRule="auto"/>
        <w:ind w:left="313" w:hanging="283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26791-2018 Продукты переработки зерна. Упаковка, маркировка, транспортирование и хранение</w:t>
      </w:r>
    </w:p>
    <w:p w:rsidR="00742CAA" w:rsidRPr="00E87380" w:rsidRDefault="00742CAA" w:rsidP="00A34B97">
      <w:pPr>
        <w:spacing w:after="0" w:line="240" w:lineRule="auto"/>
        <w:ind w:left="313" w:hanging="283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13586.3-2015 Зерно. Правила приемки и методы отбора проб</w:t>
      </w:r>
    </w:p>
    <w:p w:rsidR="00742CAA" w:rsidRPr="00E87380" w:rsidRDefault="00742CAA" w:rsidP="00A34B97">
      <w:pPr>
        <w:spacing w:after="0" w:line="240" w:lineRule="auto"/>
        <w:ind w:left="313" w:hanging="283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r w:rsidRPr="00E87380">
        <w:rPr>
          <w:rFonts w:ascii="Times New Roman" w:hAnsi="Times New Roman" w:cs="Times New Roman"/>
          <w:lang w:val="en-US"/>
        </w:rPr>
        <w:t>ISO</w:t>
      </w:r>
      <w:r w:rsidRPr="00E87380">
        <w:rPr>
          <w:rFonts w:ascii="Times New Roman" w:hAnsi="Times New Roman" w:cs="Times New Roman"/>
        </w:rPr>
        <w:t xml:space="preserve"> 24333-2017 Зерно и продукты его переработки. Отбор проб</w:t>
      </w:r>
    </w:p>
    <w:p w:rsidR="00742CAA" w:rsidRPr="00E87380" w:rsidRDefault="00742CAA" w:rsidP="00A34B97">
      <w:pPr>
        <w:spacing w:after="0" w:line="240" w:lineRule="auto"/>
        <w:ind w:left="313" w:hanging="283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50436-92 (ИСО 950-79) Зерновые. Отбор проб зерна</w:t>
      </w:r>
    </w:p>
    <w:p w:rsidR="00742CAA" w:rsidRPr="00E87380" w:rsidRDefault="00742CAA" w:rsidP="00A34B97">
      <w:pPr>
        <w:spacing w:after="0" w:line="240" w:lineRule="auto"/>
        <w:ind w:left="313" w:hanging="283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10852-86 Семена масличные. Правила приемки и методы отбора проб,</w:t>
      </w:r>
    </w:p>
    <w:p w:rsidR="00742CAA" w:rsidRPr="00E87380" w:rsidRDefault="00742CAA" w:rsidP="00A34B97">
      <w:pPr>
        <w:spacing w:after="0" w:line="240" w:lineRule="auto"/>
        <w:ind w:left="313" w:hanging="283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 ГОСТ 29142-91 (ИСО 542-90) Семена масличных культур. Отбор проб</w:t>
      </w:r>
    </w:p>
    <w:p w:rsidR="00742CAA" w:rsidRPr="00E87380" w:rsidRDefault="00742CAA" w:rsidP="00A34B97">
      <w:pPr>
        <w:spacing w:after="0" w:line="240" w:lineRule="auto"/>
        <w:ind w:left="313" w:hanging="283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26312.1-84 Крупа. Правила приемки и методы отбора проб (с Изменениями N 1, 2) </w:t>
      </w:r>
    </w:p>
    <w:p w:rsidR="00742CAA" w:rsidRPr="00E87380" w:rsidRDefault="00742CAA" w:rsidP="00A34B97">
      <w:pPr>
        <w:spacing w:after="0" w:line="240" w:lineRule="auto"/>
        <w:ind w:left="313" w:hanging="283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27668-88 Мука и отруби. Приемка и методы отбора проб (с Изменениями N 1, 2)</w:t>
      </w:r>
    </w:p>
    <w:p w:rsidR="00742CAA" w:rsidRPr="00E87380" w:rsidRDefault="00742CAA" w:rsidP="00A34B97">
      <w:pPr>
        <w:spacing w:after="0" w:line="240" w:lineRule="auto"/>
        <w:ind w:left="313" w:hanging="283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13979.0-86 Жмыхи, шроты и горчичный порошок. Правила приемки и методы отбора проб</w:t>
      </w:r>
    </w:p>
    <w:p w:rsidR="00742CAA" w:rsidRPr="00E87380" w:rsidRDefault="00742CAA" w:rsidP="00A34B97">
      <w:pPr>
        <w:spacing w:after="0" w:line="240" w:lineRule="auto"/>
        <w:ind w:left="313" w:hanging="283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13496.0-2016 Комбикорма, комбикормовое сырье. Методы отбора проб</w:t>
      </w:r>
    </w:p>
    <w:p w:rsidR="008E07F3" w:rsidRPr="00E87380" w:rsidRDefault="008E07F3" w:rsidP="00A34B97">
      <w:pPr>
        <w:spacing w:after="0" w:line="240" w:lineRule="auto"/>
        <w:ind w:left="313" w:hanging="283"/>
        <w:rPr>
          <w:rFonts w:ascii="Times New Roman" w:hAnsi="Times New Roman" w:cs="Times New Roman"/>
          <w:bCs/>
          <w:iCs/>
        </w:rPr>
      </w:pPr>
      <w:r w:rsidRPr="00E87380">
        <w:rPr>
          <w:rFonts w:ascii="Times New Roman" w:hAnsi="Times New Roman" w:cs="Times New Roman"/>
          <w:bCs/>
          <w:iCs/>
        </w:rPr>
        <w:t>ГОСТ 18848-73 Масла растительные. Показатели качества. Термины и определения</w:t>
      </w:r>
    </w:p>
    <w:p w:rsidR="008E07F3" w:rsidRPr="00E87380" w:rsidRDefault="008E07F3" w:rsidP="00A34B97">
      <w:pPr>
        <w:spacing w:after="0" w:line="240" w:lineRule="auto"/>
        <w:ind w:left="313" w:hanging="283"/>
        <w:rPr>
          <w:rFonts w:ascii="Times New Roman" w:hAnsi="Times New Roman" w:cs="Times New Roman"/>
          <w:bCs/>
          <w:iCs/>
        </w:rPr>
      </w:pPr>
      <w:r w:rsidRPr="00E87380">
        <w:rPr>
          <w:rFonts w:ascii="Times New Roman" w:hAnsi="Times New Roman" w:cs="Times New Roman"/>
          <w:bCs/>
          <w:iCs/>
        </w:rPr>
        <w:t>ГОСТ 21314-75 Масла растительные. Производство. Термины и определения</w:t>
      </w:r>
    </w:p>
    <w:p w:rsidR="008E07F3" w:rsidRPr="00E87380" w:rsidRDefault="008E07F3" w:rsidP="00A34B97">
      <w:pPr>
        <w:spacing w:after="0" w:line="240" w:lineRule="auto"/>
        <w:ind w:left="313" w:hanging="283"/>
        <w:rPr>
          <w:rFonts w:ascii="Times New Roman" w:hAnsi="Times New Roman" w:cs="Times New Roman"/>
          <w:bCs/>
          <w:iCs/>
        </w:rPr>
      </w:pPr>
      <w:r w:rsidRPr="00E87380">
        <w:rPr>
          <w:rFonts w:ascii="Times New Roman" w:hAnsi="Times New Roman" w:cs="Times New Roman"/>
          <w:bCs/>
          <w:iCs/>
        </w:rPr>
        <w:t>ГОСТ 1129-2013 Масло подсолнечное. Технические условия (с Поправкой)</w:t>
      </w:r>
    </w:p>
    <w:p w:rsidR="008E07F3" w:rsidRPr="00E87380" w:rsidRDefault="008E07F3" w:rsidP="00A34B97">
      <w:pPr>
        <w:spacing w:after="0" w:line="240" w:lineRule="auto"/>
        <w:ind w:left="313" w:hanging="283"/>
        <w:rPr>
          <w:rFonts w:ascii="Times New Roman" w:hAnsi="Times New Roman" w:cs="Times New Roman"/>
          <w:bCs/>
          <w:iCs/>
        </w:rPr>
      </w:pPr>
      <w:r w:rsidRPr="00E87380">
        <w:rPr>
          <w:rFonts w:ascii="Times New Roman" w:hAnsi="Times New Roman" w:cs="Times New Roman"/>
          <w:bCs/>
          <w:iCs/>
        </w:rPr>
        <w:t xml:space="preserve">ГОСТ </w:t>
      </w:r>
      <w:proofErr w:type="gramStart"/>
      <w:r w:rsidRPr="00E87380">
        <w:rPr>
          <w:rFonts w:ascii="Times New Roman" w:hAnsi="Times New Roman" w:cs="Times New Roman"/>
          <w:bCs/>
          <w:iCs/>
        </w:rPr>
        <w:t>Р</w:t>
      </w:r>
      <w:proofErr w:type="gramEnd"/>
      <w:r w:rsidRPr="00E87380">
        <w:rPr>
          <w:rFonts w:ascii="Times New Roman" w:hAnsi="Times New Roman" w:cs="Times New Roman"/>
          <w:bCs/>
          <w:iCs/>
        </w:rPr>
        <w:t xml:space="preserve"> 52465-2005 Масло подсолнечное. Технические условия (с Поправками)</w:t>
      </w:r>
    </w:p>
    <w:p w:rsidR="008E07F3" w:rsidRPr="00E87380" w:rsidRDefault="008E07F3" w:rsidP="00A34B97">
      <w:pPr>
        <w:spacing w:after="0" w:line="240" w:lineRule="auto"/>
        <w:ind w:left="313" w:hanging="283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32190-2013 Масла растительные. Правила приемки и методы отбора проб</w:t>
      </w:r>
    </w:p>
    <w:p w:rsidR="008E07F3" w:rsidRPr="00E87380" w:rsidRDefault="008E07F3" w:rsidP="00A34B97">
      <w:pPr>
        <w:spacing w:after="0" w:line="240" w:lineRule="auto"/>
        <w:ind w:left="313" w:hanging="283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  <w:iCs/>
        </w:rPr>
        <w:t xml:space="preserve">ГОСТ </w:t>
      </w:r>
      <w:proofErr w:type="gramStart"/>
      <w:r w:rsidRPr="00E87380">
        <w:rPr>
          <w:rFonts w:ascii="Times New Roman" w:hAnsi="Times New Roman" w:cs="Times New Roman"/>
          <w:iCs/>
        </w:rPr>
        <w:t>Р</w:t>
      </w:r>
      <w:proofErr w:type="gramEnd"/>
      <w:r w:rsidRPr="00E87380">
        <w:rPr>
          <w:rFonts w:ascii="Times New Roman" w:hAnsi="Times New Roman" w:cs="Times New Roman"/>
          <w:iCs/>
        </w:rPr>
        <w:t xml:space="preserve"> 52062-2003 Масла растительные. Правила приемки и методы отбора проб  (с Изменением N 1)</w:t>
      </w:r>
    </w:p>
    <w:p w:rsidR="00152D5E" w:rsidRPr="00E87380" w:rsidRDefault="00152D5E" w:rsidP="00A34B97">
      <w:pPr>
        <w:pStyle w:val="ConsPlusNormal"/>
        <w:jc w:val="center"/>
        <w:rPr>
          <w:sz w:val="22"/>
          <w:szCs w:val="22"/>
          <w:lang w:eastAsia="ru-RU"/>
        </w:rPr>
      </w:pPr>
    </w:p>
    <w:p w:rsidR="00955583" w:rsidRPr="00E87380" w:rsidRDefault="00955583" w:rsidP="00A34B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80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используемых при выполнении работ </w:t>
      </w:r>
    </w:p>
    <w:p w:rsidR="00955583" w:rsidRPr="00E87380" w:rsidRDefault="00955583" w:rsidP="00A34B97">
      <w:pPr>
        <w:pStyle w:val="ConsPlusNormal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7380">
        <w:rPr>
          <w:rFonts w:ascii="Times New Roman" w:hAnsi="Times New Roman" w:cs="Times New Roman"/>
          <w:b/>
          <w:sz w:val="24"/>
          <w:szCs w:val="24"/>
        </w:rPr>
        <w:t xml:space="preserve"> по оценке соответствия  </w:t>
      </w:r>
      <w:r w:rsidRPr="00E8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сфере семеноводства сельскохозяйственных растений</w:t>
      </w:r>
    </w:p>
    <w:p w:rsidR="00955583" w:rsidRPr="00E87380" w:rsidRDefault="00955583" w:rsidP="00A34B97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955583" w:rsidRPr="00E87380" w:rsidRDefault="00955583" w:rsidP="00A34B9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7380">
        <w:rPr>
          <w:rFonts w:ascii="Times New Roman" w:hAnsi="Times New Roman" w:cs="Times New Roman"/>
          <w:i/>
          <w:sz w:val="24"/>
          <w:szCs w:val="24"/>
          <w:u w:val="single"/>
        </w:rPr>
        <w:t>Кодексы:</w:t>
      </w:r>
    </w:p>
    <w:p w:rsidR="00955583" w:rsidRPr="00E87380" w:rsidRDefault="00DD6AC5" w:rsidP="00A34B97">
      <w:pPr>
        <w:pStyle w:val="5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hyperlink r:id="rId12" w:history="1">
        <w:r w:rsidR="00955583" w:rsidRPr="00E87380">
          <w:rPr>
            <w:sz w:val="22"/>
            <w:szCs w:val="22"/>
          </w:rPr>
          <w:t>Гражданский кодекс Российской Федерации (часть четвертая) от 18.12.2006 г. № 230-ФЗ (ред. от 18.07.2019)</w:t>
        </w:r>
      </w:hyperlink>
      <w:r w:rsidR="00955583" w:rsidRPr="00E87380">
        <w:rPr>
          <w:sz w:val="22"/>
          <w:szCs w:val="22"/>
        </w:rPr>
        <w:t xml:space="preserve"> (часть 4, глава 73, ст. 1414, 1415, 1421, 1422, 1425, 1428, 1434, 1435, 1436, 1444)</w:t>
      </w:r>
    </w:p>
    <w:p w:rsidR="00955583" w:rsidRPr="00E87380" w:rsidRDefault="00955583" w:rsidP="00A34B97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955583" w:rsidRPr="00E87380" w:rsidRDefault="00955583" w:rsidP="00A34B9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7380">
        <w:rPr>
          <w:rFonts w:ascii="Times New Roman" w:hAnsi="Times New Roman" w:cs="Times New Roman"/>
          <w:i/>
          <w:sz w:val="24"/>
          <w:szCs w:val="24"/>
          <w:u w:val="single"/>
        </w:rPr>
        <w:t>Федеральные законы: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lang w:eastAsia="ru-RU"/>
        </w:rPr>
      </w:pPr>
      <w:r w:rsidRPr="00E87380">
        <w:rPr>
          <w:bCs/>
          <w:iCs/>
          <w:spacing w:val="0"/>
          <w:lang w:eastAsia="ru-RU"/>
        </w:rPr>
        <w:t>Федеральный закон от 17.12.1997 г. № 149-ФЗ «О семеноводстве»</w:t>
      </w:r>
    </w:p>
    <w:p w:rsidR="00955583" w:rsidRDefault="00955583" w:rsidP="00A34B97">
      <w:pPr>
        <w:pStyle w:val="a6"/>
        <w:tabs>
          <w:tab w:val="left" w:pos="993"/>
        </w:tabs>
        <w:spacing w:after="0" w:line="240" w:lineRule="auto"/>
        <w:ind w:left="175" w:hanging="141"/>
        <w:rPr>
          <w:rFonts w:ascii="Times New Roman" w:hAnsi="Times New Roman" w:cs="Times New Roman"/>
          <w:lang w:eastAsia="ru-RU"/>
        </w:rPr>
      </w:pPr>
      <w:r w:rsidRPr="00E87380">
        <w:rPr>
          <w:rFonts w:ascii="Times New Roman" w:eastAsia="Calibri" w:hAnsi="Times New Roman" w:cs="Times New Roman"/>
          <w:lang w:eastAsia="ru-RU"/>
        </w:rPr>
        <w:t>Федеральный закон от 27.12.2002 г. № 184-ФЗ «О техническом регулировании»</w:t>
      </w:r>
      <w:r w:rsidRPr="00E87380">
        <w:rPr>
          <w:rFonts w:ascii="Times New Roman" w:hAnsi="Times New Roman" w:cs="Times New Roman"/>
          <w:lang w:eastAsia="ru-RU"/>
        </w:rPr>
        <w:t xml:space="preserve"> (с изменениями на 29 июля 2017</w:t>
      </w:r>
      <w:r w:rsidRPr="00E87380">
        <w:t xml:space="preserve"> </w:t>
      </w:r>
      <w:r w:rsidRPr="00E87380">
        <w:rPr>
          <w:rFonts w:ascii="Times New Roman" w:hAnsi="Times New Roman" w:cs="Times New Roman"/>
          <w:lang w:eastAsia="ru-RU"/>
        </w:rPr>
        <w:t>года) (ст. 21)</w:t>
      </w:r>
    </w:p>
    <w:p w:rsidR="005617C9" w:rsidRPr="00E87380" w:rsidRDefault="005617C9" w:rsidP="00A34B97">
      <w:pPr>
        <w:pStyle w:val="a6"/>
        <w:tabs>
          <w:tab w:val="left" w:pos="993"/>
        </w:tabs>
        <w:spacing w:after="0" w:line="240" w:lineRule="auto"/>
        <w:ind w:left="175" w:hanging="141"/>
      </w:pPr>
    </w:p>
    <w:p w:rsidR="00955583" w:rsidRPr="00E87380" w:rsidRDefault="00955583" w:rsidP="00A34B9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E87380">
        <w:rPr>
          <w:rFonts w:ascii="Times New Roman" w:hAnsi="Times New Roman" w:cs="Times New Roman"/>
          <w:i/>
          <w:sz w:val="24"/>
          <w:szCs w:val="24"/>
          <w:u w:val="single"/>
        </w:rPr>
        <w:t>ГОСТы</w:t>
      </w:r>
      <w:proofErr w:type="spellEnd"/>
      <w:r w:rsidRPr="00E8738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iCs/>
          <w:spacing w:val="0"/>
          <w:lang w:eastAsia="ru-RU"/>
        </w:rPr>
      </w:pPr>
      <w:r w:rsidRPr="00E87380">
        <w:rPr>
          <w:bCs/>
          <w:iCs/>
          <w:spacing w:val="0"/>
          <w:lang w:eastAsia="ru-RU"/>
        </w:rPr>
        <w:t>ГОСТ 20290-74 Семена сельскохозяйственных культур. Определение посевных качеств семян. Термины и определения (с Изменением N 1)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lang w:eastAsia="ru-RU"/>
        </w:rPr>
      </w:pPr>
      <w:r w:rsidRPr="00E87380">
        <w:rPr>
          <w:bCs/>
          <w:iCs/>
          <w:spacing w:val="0"/>
          <w:lang w:eastAsia="ru-RU"/>
        </w:rPr>
        <w:t xml:space="preserve">ГОСТ </w:t>
      </w:r>
      <w:proofErr w:type="gramStart"/>
      <w:r w:rsidRPr="00E87380">
        <w:rPr>
          <w:bCs/>
          <w:iCs/>
          <w:spacing w:val="0"/>
          <w:lang w:eastAsia="ru-RU"/>
        </w:rPr>
        <w:t>Р</w:t>
      </w:r>
      <w:proofErr w:type="gramEnd"/>
      <w:r w:rsidRPr="00E87380">
        <w:rPr>
          <w:bCs/>
          <w:iCs/>
          <w:spacing w:val="0"/>
          <w:lang w:eastAsia="ru-RU"/>
        </w:rPr>
        <w:t xml:space="preserve"> 52325-2005 Семена сельскохозяйственных растений. Сортовые и посевные качества. Общие технические условия 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bCs/>
          <w:iCs/>
          <w:spacing w:val="0"/>
          <w:lang w:eastAsia="ru-RU"/>
        </w:rPr>
      </w:pPr>
      <w:r w:rsidRPr="00E87380">
        <w:rPr>
          <w:bCs/>
          <w:iCs/>
          <w:spacing w:val="0"/>
          <w:lang w:eastAsia="ru-RU"/>
        </w:rPr>
        <w:t>ГОСТ 32592-2013 Семена овощных, бахчевых культур, кормовых корнеплодов и кормовой капусты. Сортовые и посевные качества. Общие технические условия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33996-2016 Картофель семенной. Технические условия и методы определения качества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20081-74 Семеноводческий процесс сельскохозяйственных культур. Основные понятия. Термины и определения.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34221-2017 Семена лекарственных и ароматических культур. Сортовые и посевные качества. Общие технические условия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13204-91 Семена косточковых и семечковых древесных пород. Посевные качества. Технические условия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13853-78 Семена бобовых деревьев и кустарников. Посевные качества. Технические условия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13854-78 Семена орехоплодных и </w:t>
      </w:r>
      <w:proofErr w:type="spellStart"/>
      <w:r w:rsidRPr="00E87380">
        <w:rPr>
          <w:spacing w:val="0"/>
          <w:sz w:val="22"/>
          <w:szCs w:val="22"/>
          <w:lang w:eastAsia="ru-RU"/>
        </w:rPr>
        <w:t>плюсконосных</w:t>
      </w:r>
      <w:proofErr w:type="spellEnd"/>
      <w:r w:rsidRPr="00E87380">
        <w:rPr>
          <w:spacing w:val="0"/>
          <w:sz w:val="22"/>
          <w:szCs w:val="22"/>
          <w:lang w:eastAsia="ru-RU"/>
        </w:rPr>
        <w:t xml:space="preserve"> деревьев и кустарников. Посевные качества. Технические условия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26869-86 Саженцы декоративных кустарников. Технические условия (с Изменением № 1)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28181-89 Черенки виноградной лозы. Технические условия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12046-85 Семена сельскохозяйственных культур. Документы о качестве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12047-85 Семена сельскохозяйственных культур. Правила арбитражного определения качества.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12260-81 Семена однолетних и двухлетних цветочных культур. Посевные качества. Технические условия, 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12420-81 Семена многолетних цветочных культур. Посевные качества. Технические условия. 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lastRenderedPageBreak/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50308-92 Семена портулака, овсяного корня и змееголовника. Посевные качества. Технические условия, 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30088-93 Лук-севок и лук-выборок. Посевные качества. Общие технические условия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30106-94 Чеснок семенной. Сортовые и посевные качества. Общие технические условия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53135-2008 Посадочный материал плодовых, ягодных, субтропических, орехоплодных, цитрусовых культур и чая. Технические условия.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E87380">
        <w:rPr>
          <w:spacing w:val="0"/>
          <w:sz w:val="22"/>
          <w:szCs w:val="22"/>
          <w:lang w:eastAsia="ru-RU"/>
        </w:rPr>
        <w:t>Р</w:t>
      </w:r>
      <w:proofErr w:type="gramEnd"/>
      <w:r w:rsidRPr="00E87380">
        <w:rPr>
          <w:spacing w:val="0"/>
          <w:sz w:val="22"/>
          <w:szCs w:val="22"/>
          <w:lang w:eastAsia="ru-RU"/>
        </w:rPr>
        <w:t xml:space="preserve"> 53050-2008 Материал для размножения винограда (черенки, побеги). Технические условия.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31783-2012 Посадочный материал винограда (саженцы). Технические условия.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14335-69 Сеянцы и саженцы шелковицы.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26231-84 Сеянцы и саженцы шиповника. Технические условия.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25622-83 Черенки гвоздики ремонтантной и хризантемы. Технические условия.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28849-90 Луковицы и клубнелуковицы цветочных культур. Технические условия.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28850-90 Корневища, клубни и другие вегетативные части растений цветочных культур. Технические условия.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28851-90 Черенки цветочных культур. Технические условия.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28852-90 Рассада цветочных культур. Технические условия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3317-90 Семена деревьев и кустарников. Технические условия.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  <w:r w:rsidRPr="00E87380">
        <w:rPr>
          <w:spacing w:val="0"/>
          <w:sz w:val="22"/>
          <w:szCs w:val="22"/>
          <w:lang w:eastAsia="ru-RU"/>
        </w:rPr>
        <w:t>ГОСТ 28829-90 Саженцы декоративных деревьев и кустарников в контейнерах.</w:t>
      </w:r>
    </w:p>
    <w:p w:rsidR="00E604EA" w:rsidRPr="00E87380" w:rsidRDefault="00E604EA" w:rsidP="00A34B97">
      <w:pPr>
        <w:pStyle w:val="5"/>
        <w:shd w:val="clear" w:color="auto" w:fill="auto"/>
        <w:spacing w:after="0" w:line="240" w:lineRule="auto"/>
        <w:ind w:left="175" w:hanging="141"/>
        <w:jc w:val="left"/>
        <w:rPr>
          <w:sz w:val="22"/>
          <w:szCs w:val="22"/>
        </w:rPr>
      </w:pPr>
      <w:r w:rsidRPr="00E87380">
        <w:rPr>
          <w:sz w:val="22"/>
          <w:szCs w:val="22"/>
        </w:rPr>
        <w:t>ГОСТ 12046-85 Семена сельскохозяйственных культур. Документы о качестве</w:t>
      </w:r>
    </w:p>
    <w:p w:rsidR="00E604EA" w:rsidRPr="00E87380" w:rsidRDefault="00E604EA" w:rsidP="00A34B97">
      <w:pPr>
        <w:shd w:val="clear" w:color="auto" w:fill="FFFFFF"/>
        <w:spacing w:after="0" w:line="240" w:lineRule="auto"/>
        <w:ind w:left="175" w:hanging="141"/>
        <w:textAlignment w:val="baseline"/>
        <w:outlineLvl w:val="0"/>
        <w:rPr>
          <w:rStyle w:val="a7"/>
          <w:rFonts w:eastAsiaTheme="minorHAnsi"/>
          <w:b w:val="0"/>
          <w:bCs w:val="0"/>
          <w:i w:val="0"/>
        </w:rPr>
      </w:pPr>
      <w:r w:rsidRPr="00E87380">
        <w:rPr>
          <w:rStyle w:val="a7"/>
          <w:rFonts w:eastAsiaTheme="minorHAnsi"/>
          <w:b w:val="0"/>
          <w:bCs w:val="0"/>
          <w:i w:val="0"/>
        </w:rPr>
        <w:t>ГОСТ 20290-74 Семена сельскохозяйственных культур. Определение посевных качеств семян. Термины и определения (с Изменением № 1)</w:t>
      </w:r>
    </w:p>
    <w:p w:rsidR="00E604EA" w:rsidRPr="00E87380" w:rsidRDefault="00E604EA" w:rsidP="00A34B97">
      <w:pPr>
        <w:pStyle w:val="5"/>
        <w:shd w:val="clear" w:color="auto" w:fill="auto"/>
        <w:spacing w:after="0" w:line="240" w:lineRule="auto"/>
        <w:ind w:left="175" w:hanging="141"/>
        <w:jc w:val="left"/>
        <w:rPr>
          <w:sz w:val="22"/>
          <w:szCs w:val="22"/>
        </w:rPr>
      </w:pPr>
      <w:r w:rsidRPr="00E87380">
        <w:rPr>
          <w:sz w:val="22"/>
          <w:szCs w:val="22"/>
        </w:rPr>
        <w:t>ГОСТ 20081-74 Семеноводческий процесс сельскохозяйственных культур. Основные понятия. Термины и определения.</w:t>
      </w:r>
    </w:p>
    <w:p w:rsidR="00E604EA" w:rsidRPr="00E87380" w:rsidRDefault="00E604EA" w:rsidP="00A34B97">
      <w:pPr>
        <w:pStyle w:val="5"/>
        <w:shd w:val="clear" w:color="auto" w:fill="auto"/>
        <w:spacing w:after="0" w:line="240" w:lineRule="auto"/>
        <w:ind w:left="175" w:hanging="141"/>
        <w:jc w:val="left"/>
        <w:rPr>
          <w:sz w:val="22"/>
          <w:szCs w:val="22"/>
        </w:rPr>
      </w:pPr>
      <w:r w:rsidRPr="00E87380">
        <w:rPr>
          <w:sz w:val="22"/>
          <w:szCs w:val="22"/>
        </w:rPr>
        <w:t>ГОСТ 12047-85 Семена сельскохозяйственных культур. Правила арбитражного определения качества.</w:t>
      </w:r>
    </w:p>
    <w:p w:rsidR="00E604EA" w:rsidRPr="00E87380" w:rsidRDefault="00E604EA" w:rsidP="00A34B97">
      <w:pPr>
        <w:shd w:val="clear" w:color="auto" w:fill="FFFFFF"/>
        <w:spacing w:after="0" w:line="240" w:lineRule="auto"/>
        <w:ind w:left="313" w:hanging="283"/>
        <w:textAlignment w:val="baseline"/>
        <w:outlineLvl w:val="0"/>
        <w:rPr>
          <w:rFonts w:ascii="Times New Roman" w:eastAsia="SimSun" w:hAnsi="Times New Roman" w:cs="Times New Roman"/>
          <w:lang w:eastAsia="ru-RU"/>
        </w:rPr>
      </w:pPr>
      <w:r w:rsidRPr="00E87380">
        <w:rPr>
          <w:rFonts w:ascii="Times New Roman" w:eastAsia="SimSun" w:hAnsi="Times New Roman" w:cs="Times New Roman"/>
          <w:lang w:eastAsia="ru-RU"/>
        </w:rPr>
        <w:t>ГОСТ 31814-2012 Оценка соответствия. Общие правила отбора образцов для испытаний продукции при подтверждении соответствия (п. 1, 2, 3)</w:t>
      </w:r>
    </w:p>
    <w:p w:rsidR="00E604EA" w:rsidRPr="00E87380" w:rsidRDefault="00E604EA" w:rsidP="00A34B97">
      <w:pPr>
        <w:pStyle w:val="1"/>
        <w:shd w:val="clear" w:color="auto" w:fill="FFFFFF"/>
        <w:spacing w:before="0" w:beforeAutospacing="0" w:after="0" w:afterAutospacing="0"/>
        <w:ind w:left="313" w:hanging="283"/>
        <w:textAlignment w:val="baseline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E8738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ГОСТ 12036-85 Семена сельскохозяйственных культур. Правила приемки и методы отбора проб (с Изменениями № 1, 2)</w:t>
      </w:r>
    </w:p>
    <w:p w:rsidR="00E604EA" w:rsidRPr="00E87380" w:rsidRDefault="00E604EA" w:rsidP="00A34B97">
      <w:pPr>
        <w:pStyle w:val="1"/>
        <w:spacing w:before="0" w:beforeAutospacing="0" w:after="0" w:afterAutospacing="0"/>
        <w:ind w:left="313" w:hanging="283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E8738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ГОСТ 24933.0-81 </w:t>
      </w:r>
      <w:r w:rsidRPr="00E87380">
        <w:rPr>
          <w:rFonts w:eastAsiaTheme="minorHAnsi"/>
          <w:b w:val="0"/>
          <w:bCs w:val="0"/>
          <w:sz w:val="22"/>
          <w:szCs w:val="22"/>
          <w:lang w:eastAsia="en-US"/>
        </w:rPr>
        <w:t>Семена цветочных культур. Правила приемки и методы отбора проб</w:t>
      </w:r>
    </w:p>
    <w:p w:rsidR="00E604EA" w:rsidRPr="00E87380" w:rsidRDefault="00E604EA" w:rsidP="00A34B97">
      <w:pPr>
        <w:spacing w:after="0" w:line="240" w:lineRule="auto"/>
        <w:ind w:left="313" w:hanging="283"/>
        <w:rPr>
          <w:rFonts w:ascii="Times New Roman" w:eastAsia="Times New Roman" w:hAnsi="Times New Roman" w:cs="Times New Roman"/>
          <w:lang w:eastAsia="ru-RU"/>
        </w:rPr>
      </w:pPr>
      <w:r w:rsidRPr="00E87380">
        <w:rPr>
          <w:rFonts w:ascii="Times New Roman" w:eastAsia="Times New Roman" w:hAnsi="Times New Roman" w:cs="Times New Roman"/>
          <w:lang w:eastAsia="ru-RU"/>
        </w:rPr>
        <w:t>ГОСТ 28636 -90 Семена малораспространенных кормовых культур. Сортовые и посевные качества. Технические условия (п. 3.2.1)</w:t>
      </w:r>
    </w:p>
    <w:p w:rsidR="00E604EA" w:rsidRPr="00E87380" w:rsidRDefault="00E604EA" w:rsidP="00A34B97">
      <w:pPr>
        <w:pStyle w:val="1"/>
        <w:spacing w:before="0" w:beforeAutospacing="0" w:after="0" w:afterAutospacing="0"/>
        <w:ind w:left="313" w:hanging="283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E87380">
        <w:rPr>
          <w:rFonts w:eastAsiaTheme="minorHAnsi"/>
          <w:b w:val="0"/>
          <w:bCs w:val="0"/>
          <w:sz w:val="22"/>
          <w:szCs w:val="22"/>
          <w:lang w:eastAsia="en-US"/>
        </w:rPr>
        <w:t>ГОСТ 22617.0-77 Семена сахарной свеклы. Правила приемки и методы отбора</w:t>
      </w:r>
    </w:p>
    <w:p w:rsidR="00E604EA" w:rsidRPr="00E87380" w:rsidRDefault="00E604EA" w:rsidP="00A34B97">
      <w:pPr>
        <w:spacing w:after="0" w:line="240" w:lineRule="auto"/>
        <w:ind w:left="313" w:hanging="283"/>
        <w:rPr>
          <w:rFonts w:ascii="Times New Roman" w:eastAsia="SimSun" w:hAnsi="Times New Roman" w:cs="Times New Roman"/>
          <w:lang w:eastAsia="ru-RU"/>
        </w:rPr>
      </w:pPr>
      <w:r w:rsidRPr="00E87380">
        <w:rPr>
          <w:rFonts w:ascii="Times New Roman" w:eastAsia="SimSun" w:hAnsi="Times New Roman" w:cs="Times New Roman"/>
          <w:lang w:eastAsia="ru-RU"/>
        </w:rPr>
        <w:t>ГОСТ 13056.1-67 Семена деревьев и кустарников. Отбор проб (п. 2.4)</w:t>
      </w:r>
    </w:p>
    <w:p w:rsidR="002334C6" w:rsidRPr="00E87380" w:rsidRDefault="002334C6" w:rsidP="00A34B97">
      <w:pPr>
        <w:spacing w:after="0" w:line="240" w:lineRule="auto"/>
        <w:ind w:left="313" w:hanging="283"/>
        <w:rPr>
          <w:rFonts w:eastAsia="Calibri"/>
          <w:b/>
          <w:bCs/>
        </w:rPr>
      </w:pPr>
    </w:p>
    <w:p w:rsidR="002334C6" w:rsidRPr="00E87380" w:rsidRDefault="002334C6" w:rsidP="00A34B9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7380">
        <w:rPr>
          <w:rFonts w:ascii="Times New Roman" w:hAnsi="Times New Roman" w:cs="Times New Roman"/>
          <w:i/>
          <w:sz w:val="24"/>
          <w:szCs w:val="24"/>
          <w:u w:val="single"/>
        </w:rPr>
        <w:t>Инструкции</w:t>
      </w:r>
    </w:p>
    <w:p w:rsidR="002334C6" w:rsidRPr="00E87380" w:rsidRDefault="002334C6" w:rsidP="00A34B97">
      <w:pPr>
        <w:pStyle w:val="1"/>
        <w:keepNext/>
        <w:shd w:val="clear" w:color="auto" w:fill="FFFFFF"/>
        <w:tabs>
          <w:tab w:val="left" w:pos="0"/>
          <w:tab w:val="left" w:pos="993"/>
          <w:tab w:val="left" w:pos="1134"/>
        </w:tabs>
        <w:spacing w:before="0" w:beforeAutospacing="0" w:after="0" w:afterAutospacing="0"/>
        <w:ind w:left="175" w:hanging="141"/>
        <w:rPr>
          <w:rFonts w:eastAsia="Calibri"/>
          <w:b w:val="0"/>
          <w:bCs w:val="0"/>
          <w:kern w:val="0"/>
          <w:sz w:val="22"/>
          <w:szCs w:val="22"/>
        </w:rPr>
      </w:pPr>
      <w:r w:rsidRPr="00E87380">
        <w:rPr>
          <w:rFonts w:eastAsia="Calibri"/>
          <w:b w:val="0"/>
          <w:bCs w:val="0"/>
          <w:kern w:val="0"/>
          <w:sz w:val="22"/>
          <w:szCs w:val="22"/>
        </w:rPr>
        <w:t>Инструкция по апробации сортовых посевов. Часть 1 (зерновые, крупяные, зернобобовые, масличные и прядильные культуры). Инструкция Минсельхоза России от 21.06.1994 г., Москва, 1994 г.</w:t>
      </w:r>
      <w:r w:rsidRPr="00E87380">
        <w:rPr>
          <w:sz w:val="22"/>
          <w:szCs w:val="22"/>
        </w:rPr>
        <w:t xml:space="preserve"> </w:t>
      </w:r>
    </w:p>
    <w:p w:rsidR="002334C6" w:rsidRPr="00E87380" w:rsidRDefault="002334C6" w:rsidP="00A34B97">
      <w:pPr>
        <w:tabs>
          <w:tab w:val="left" w:pos="993"/>
        </w:tabs>
        <w:spacing w:after="0" w:line="240" w:lineRule="auto"/>
        <w:ind w:left="175" w:hanging="141"/>
        <w:rPr>
          <w:rFonts w:ascii="Times New Roman" w:hAnsi="Times New Roman"/>
          <w:lang w:eastAsia="ru-RU"/>
        </w:rPr>
      </w:pPr>
      <w:r w:rsidRPr="00E87380">
        <w:rPr>
          <w:rFonts w:ascii="Times New Roman" w:hAnsi="Times New Roman"/>
          <w:lang w:eastAsia="ru-RU"/>
        </w:rPr>
        <w:t>Инструкция по апробации сортовых посевов. Часть 2 (сахарная свекла, картофель, многолетние и однолетние кормовые травы). Инструкция Минсельхоза России от 21.06.1994 г., Москва, 1994 г.</w:t>
      </w:r>
    </w:p>
    <w:p w:rsidR="002334C6" w:rsidRPr="00E87380" w:rsidRDefault="002334C6" w:rsidP="00A34B97">
      <w:pPr>
        <w:tabs>
          <w:tab w:val="left" w:pos="993"/>
        </w:tabs>
        <w:spacing w:after="0" w:line="240" w:lineRule="auto"/>
        <w:ind w:left="175" w:hanging="141"/>
        <w:rPr>
          <w:rFonts w:ascii="Times New Roman" w:hAnsi="Times New Roman"/>
          <w:lang w:eastAsia="ru-RU"/>
        </w:rPr>
      </w:pPr>
      <w:r w:rsidRPr="00E87380">
        <w:rPr>
          <w:rFonts w:ascii="Times New Roman" w:hAnsi="Times New Roman"/>
          <w:lang w:eastAsia="ru-RU"/>
        </w:rPr>
        <w:t>Инструкция по апробации семеноводческих посевов овощных, бахчевых культур, кормовых (корнеплодов и кормовой капусты.) Инструкция Минсельхоза России от 14.05.2001 г., Москва, 2001 г.</w:t>
      </w:r>
    </w:p>
    <w:p w:rsidR="00955583" w:rsidRPr="00E87380" w:rsidRDefault="00955583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pacing w:val="0"/>
          <w:sz w:val="22"/>
          <w:szCs w:val="22"/>
          <w:lang w:eastAsia="ru-RU"/>
        </w:rPr>
      </w:pPr>
    </w:p>
    <w:p w:rsidR="00DD24EB" w:rsidRPr="00E87380" w:rsidRDefault="00DD24EB" w:rsidP="00A34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E87380">
        <w:rPr>
          <w:rFonts w:ascii="Times New Roman" w:hAnsi="Times New Roman" w:cs="Arial"/>
          <w:b/>
          <w:sz w:val="24"/>
          <w:szCs w:val="24"/>
        </w:rPr>
        <w:t>Перечень документов, используемых при выполнении работ</w:t>
      </w:r>
    </w:p>
    <w:p w:rsidR="00DD24EB" w:rsidRPr="00E87380" w:rsidRDefault="00DD24EB" w:rsidP="00A34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E87380">
        <w:rPr>
          <w:rFonts w:ascii="Times New Roman" w:hAnsi="Times New Roman" w:cs="Arial"/>
          <w:b/>
          <w:sz w:val="24"/>
          <w:szCs w:val="24"/>
        </w:rPr>
        <w:t>по оценке соответствия</w:t>
      </w:r>
      <w:r w:rsidR="00F7198B" w:rsidRPr="00E87380">
        <w:rPr>
          <w:rFonts w:ascii="Times New Roman" w:hAnsi="Times New Roman" w:cs="Arial"/>
          <w:b/>
          <w:sz w:val="24"/>
          <w:szCs w:val="24"/>
        </w:rPr>
        <w:t xml:space="preserve"> </w:t>
      </w:r>
      <w:r w:rsidRPr="00E87380">
        <w:rPr>
          <w:rFonts w:ascii="Times New Roman" w:hAnsi="Times New Roman" w:cs="Arial"/>
          <w:b/>
          <w:sz w:val="24"/>
          <w:szCs w:val="24"/>
        </w:rPr>
        <w:t>в сфере земельных отношений</w:t>
      </w:r>
    </w:p>
    <w:p w:rsidR="00DD24EB" w:rsidRPr="00E87380" w:rsidRDefault="00DD24EB" w:rsidP="00A34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4EB" w:rsidRPr="00E87380" w:rsidRDefault="00DD24EB" w:rsidP="00A34B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E87380">
        <w:rPr>
          <w:rFonts w:ascii="Times New Roman" w:hAnsi="Times New Roman"/>
          <w:i/>
          <w:sz w:val="24"/>
          <w:szCs w:val="24"/>
          <w:u w:val="single"/>
        </w:rPr>
        <w:t>Постановления:</w:t>
      </w:r>
    </w:p>
    <w:p w:rsidR="00323B63" w:rsidRPr="00E87380" w:rsidRDefault="00323B63" w:rsidP="00A34B97">
      <w:pPr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Постановление Правительства РФ от 19.07.2012 № 736 «О 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земли»;</w:t>
      </w:r>
    </w:p>
    <w:p w:rsidR="004D1E20" w:rsidRPr="00E87380" w:rsidRDefault="004D1E20" w:rsidP="00A34B97">
      <w:pPr>
        <w:spacing w:after="0" w:line="240" w:lineRule="auto"/>
        <w:ind w:left="175" w:hanging="175"/>
        <w:jc w:val="both"/>
        <w:rPr>
          <w:rFonts w:ascii="Times New Roman" w:hAnsi="Times New Roman" w:cs="Times New Roman"/>
          <w:bCs/>
        </w:rPr>
      </w:pPr>
      <w:r w:rsidRPr="00E87380">
        <w:rPr>
          <w:rFonts w:ascii="Times New Roman" w:hAnsi="Times New Roman" w:cs="Times New Roman"/>
          <w:bCs/>
        </w:rPr>
        <w:t xml:space="preserve">Постановление Правительства РФ от 10.07.2018 № 800 «О проведении рекультивации и консервации земель» (п. 2) </w:t>
      </w:r>
      <w:r w:rsidRPr="00E87380">
        <w:rPr>
          <w:rFonts w:ascii="Times New Roman" w:hAnsi="Times New Roman" w:cs="Times New Roman"/>
        </w:rPr>
        <w:t xml:space="preserve">(с </w:t>
      </w:r>
      <w:proofErr w:type="spellStart"/>
      <w:r w:rsidRPr="00E87380">
        <w:rPr>
          <w:rFonts w:ascii="Times New Roman" w:hAnsi="Times New Roman" w:cs="Times New Roman"/>
        </w:rPr>
        <w:t>изм</w:t>
      </w:r>
      <w:proofErr w:type="spellEnd"/>
      <w:r w:rsidRPr="00E87380">
        <w:rPr>
          <w:rFonts w:ascii="Times New Roman" w:hAnsi="Times New Roman" w:cs="Times New Roman"/>
        </w:rPr>
        <w:t>. на 07.03.2019)</w:t>
      </w:r>
      <w:r w:rsidRPr="00E87380">
        <w:rPr>
          <w:rFonts w:ascii="Times New Roman" w:hAnsi="Times New Roman" w:cs="Times New Roman"/>
          <w:bCs/>
        </w:rPr>
        <w:t>;</w:t>
      </w:r>
    </w:p>
    <w:p w:rsidR="008162BA" w:rsidRPr="00E87380" w:rsidRDefault="008162BA" w:rsidP="00A34B97">
      <w:pPr>
        <w:spacing w:after="0" w:line="240" w:lineRule="auto"/>
        <w:ind w:left="175" w:hanging="141"/>
        <w:jc w:val="both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Постановление Правительства РФ от 22.07.2011г. № 612 «Об утверждении </w:t>
      </w:r>
      <w:proofErr w:type="gramStart"/>
      <w:r w:rsidRPr="00E87380">
        <w:rPr>
          <w:rFonts w:ascii="Times New Roman" w:hAnsi="Times New Roman" w:cs="Times New Roman"/>
        </w:rPr>
        <w:t>критериев существенного снижения плодородия земель сельскохозяйственного назначения</w:t>
      </w:r>
      <w:proofErr w:type="gramEnd"/>
      <w:r w:rsidRPr="00E87380">
        <w:rPr>
          <w:rFonts w:ascii="Times New Roman" w:hAnsi="Times New Roman" w:cs="Times New Roman"/>
        </w:rPr>
        <w:t>»;</w:t>
      </w:r>
    </w:p>
    <w:p w:rsidR="005A18CF" w:rsidRPr="00E87380" w:rsidRDefault="005A18CF" w:rsidP="00A34B97">
      <w:pPr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Постановление Правительства РФ от 23.04.2012 №369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РФ»,</w:t>
      </w:r>
    </w:p>
    <w:p w:rsidR="005A18CF" w:rsidRPr="00E87380" w:rsidRDefault="005A18CF" w:rsidP="00A34B97">
      <w:pPr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Постановление Правительства Ростовской области от 20.09.2012 № 905 «Об утверждении Правил рационального использовании земель сельскохозяйственного назначения»</w:t>
      </w:r>
    </w:p>
    <w:p w:rsidR="005A18CF" w:rsidRPr="00E87380" w:rsidRDefault="005A18CF" w:rsidP="00A34B97">
      <w:pPr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lastRenderedPageBreak/>
        <w:t>Постановление Совета Министров РСФСР от 18.05.1962 № 698 «Об усилении борьбы с сорными растениями» (п.1, п.2.12)</w:t>
      </w:r>
    </w:p>
    <w:p w:rsidR="005A18CF" w:rsidRPr="00E87380" w:rsidRDefault="005A18CF" w:rsidP="00A34B97">
      <w:pPr>
        <w:spacing w:after="0" w:line="240" w:lineRule="auto"/>
        <w:ind w:left="175" w:hanging="141"/>
        <w:rPr>
          <w:rFonts w:ascii="Times New Roman" w:hAnsi="Times New Roman" w:cs="Times New Roman"/>
        </w:rPr>
      </w:pPr>
    </w:p>
    <w:p w:rsidR="00323B63" w:rsidRPr="00E87380" w:rsidRDefault="00323B63" w:rsidP="00A34B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E87380">
        <w:rPr>
          <w:rFonts w:ascii="Times New Roman" w:hAnsi="Times New Roman"/>
          <w:i/>
          <w:sz w:val="24"/>
          <w:szCs w:val="24"/>
          <w:u w:val="single"/>
        </w:rPr>
        <w:t>Приказы:</w:t>
      </w:r>
    </w:p>
    <w:p w:rsidR="00323B63" w:rsidRPr="00E87380" w:rsidRDefault="00323B63" w:rsidP="00A34B97">
      <w:pPr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Приказ Минприроды РФ от 08.07.2010 № 238 «Об утверждении методики исчисления размера вреда, причиненного почвам как объекту охраны окружающей среды» (с </w:t>
      </w:r>
      <w:proofErr w:type="spellStart"/>
      <w:r w:rsidRPr="00E87380">
        <w:rPr>
          <w:rFonts w:ascii="Times New Roman" w:hAnsi="Times New Roman" w:cs="Times New Roman"/>
        </w:rPr>
        <w:t>изм</w:t>
      </w:r>
      <w:proofErr w:type="spellEnd"/>
      <w:r w:rsidRPr="00E87380">
        <w:rPr>
          <w:rFonts w:ascii="Times New Roman" w:hAnsi="Times New Roman" w:cs="Times New Roman"/>
        </w:rPr>
        <w:t>. на 11.07.2018);</w:t>
      </w:r>
    </w:p>
    <w:p w:rsidR="00323B63" w:rsidRPr="00E87380" w:rsidRDefault="00323B63" w:rsidP="00A34B97">
      <w:pPr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Приказ Минприроды России от 18.08.2014 №367 «Об утверждении Перечня лесорастительных зон Российской Федерации и Перечня лесных районов Российской Федерации» (</w:t>
      </w:r>
      <w:proofErr w:type="spellStart"/>
      <w:r w:rsidRPr="00E87380">
        <w:rPr>
          <w:rFonts w:ascii="Times New Roman" w:hAnsi="Times New Roman" w:cs="Times New Roman"/>
        </w:rPr>
        <w:t>п.1</w:t>
      </w:r>
      <w:proofErr w:type="spellEnd"/>
      <w:r w:rsidRPr="00E87380">
        <w:rPr>
          <w:rFonts w:ascii="Times New Roman" w:hAnsi="Times New Roman" w:cs="Times New Roman"/>
        </w:rPr>
        <w:t xml:space="preserve">) (с </w:t>
      </w:r>
      <w:proofErr w:type="spellStart"/>
      <w:r w:rsidRPr="00E87380">
        <w:rPr>
          <w:rFonts w:ascii="Times New Roman" w:hAnsi="Times New Roman" w:cs="Times New Roman"/>
        </w:rPr>
        <w:t>изм</w:t>
      </w:r>
      <w:proofErr w:type="spellEnd"/>
      <w:r w:rsidRPr="00E87380">
        <w:rPr>
          <w:rFonts w:ascii="Times New Roman" w:hAnsi="Times New Roman" w:cs="Times New Roman"/>
        </w:rPr>
        <w:t>. на 18.10.2018);</w:t>
      </w:r>
    </w:p>
    <w:p w:rsidR="004E478C" w:rsidRPr="00E87380" w:rsidRDefault="004E478C" w:rsidP="00A34B97">
      <w:pPr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</w:p>
    <w:p w:rsidR="004503BD" w:rsidRPr="00E87380" w:rsidRDefault="00FF12A4" w:rsidP="00A34B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E87380">
        <w:rPr>
          <w:rFonts w:ascii="Times New Roman" w:hAnsi="Times New Roman"/>
          <w:i/>
          <w:sz w:val="24"/>
          <w:szCs w:val="24"/>
          <w:u w:val="single"/>
        </w:rPr>
        <w:t>Письма:</w:t>
      </w:r>
    </w:p>
    <w:p w:rsidR="004E478C" w:rsidRPr="00E87380" w:rsidRDefault="004E478C" w:rsidP="00A34B97">
      <w:pPr>
        <w:pStyle w:val="HEADERTEXT"/>
        <w:ind w:left="175" w:hanging="175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87380">
        <w:rPr>
          <w:rFonts w:ascii="Times New Roman" w:hAnsi="Times New Roman" w:cs="Times New Roman"/>
          <w:color w:val="auto"/>
          <w:sz w:val="22"/>
          <w:szCs w:val="22"/>
        </w:rPr>
        <w:t>Письмо Росприроднадзора от 23.05.2012 N ВК-03-03-36/6231 «</w:t>
      </w:r>
      <w:r w:rsidRPr="00E8738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Об актуализации </w:t>
      </w:r>
      <w:proofErr w:type="gramStart"/>
      <w:r w:rsidRPr="00E87380">
        <w:rPr>
          <w:rFonts w:ascii="Times New Roman" w:hAnsi="Times New Roman" w:cs="Times New Roman"/>
          <w:bCs/>
          <w:color w:val="auto"/>
          <w:sz w:val="22"/>
          <w:szCs w:val="22"/>
        </w:rPr>
        <w:t>Методических</w:t>
      </w:r>
      <w:proofErr w:type="gramEnd"/>
      <w:r w:rsidRPr="00E8738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DD6AC5" w:rsidRPr="00E87380">
        <w:rPr>
          <w:rFonts w:ascii="Times New Roman" w:hAnsi="Times New Roman" w:cs="Times New Roman"/>
          <w:bCs/>
          <w:color w:val="auto"/>
          <w:sz w:val="22"/>
          <w:szCs w:val="22"/>
        </w:rPr>
        <w:fldChar w:fldCharType="begin"/>
      </w:r>
      <w:r w:rsidRPr="00E87380">
        <w:rPr>
          <w:rFonts w:ascii="Times New Roman" w:hAnsi="Times New Roman" w:cs="Times New Roman"/>
          <w:bCs/>
          <w:color w:val="auto"/>
          <w:sz w:val="22"/>
          <w:szCs w:val="22"/>
        </w:rPr>
        <w:instrText xml:space="preserve"> HYPERLINK "kodeks://link/d?nd=902318699&amp;point=mark=000000000000000000000000000000000000000000000000006500IL"\o"’’О проведении рейдовых мероприятий в целях выявления мест несанкционированного размещения твердых бытовых отходов (фактически утратило силу)’’</w:instrText>
      </w:r>
    </w:p>
    <w:p w:rsidR="004E478C" w:rsidRPr="00E87380" w:rsidRDefault="004E478C" w:rsidP="00A34B97">
      <w:pPr>
        <w:pStyle w:val="HEADERTEXT"/>
        <w:ind w:left="175" w:hanging="175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87380">
        <w:rPr>
          <w:rFonts w:ascii="Times New Roman" w:hAnsi="Times New Roman" w:cs="Times New Roman"/>
          <w:bCs/>
          <w:color w:val="auto"/>
          <w:sz w:val="22"/>
          <w:szCs w:val="22"/>
        </w:rPr>
        <w:instrText>Письмо Росприроднадзора от 14.11.2011 N ВК-03-03-36/14757</w:instrText>
      </w:r>
    </w:p>
    <w:p w:rsidR="004E478C" w:rsidRPr="00E87380" w:rsidRDefault="004E478C" w:rsidP="00A34B97">
      <w:pPr>
        <w:pStyle w:val="HEADERTEXT"/>
        <w:ind w:left="175" w:hanging="175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87380">
        <w:rPr>
          <w:rFonts w:ascii="Times New Roman" w:hAnsi="Times New Roman" w:cs="Times New Roman"/>
          <w:bCs/>
          <w:color w:val="auto"/>
          <w:sz w:val="22"/>
          <w:szCs w:val="22"/>
        </w:rPr>
        <w:instrText>Статус: недействующий"</w:instrText>
      </w:r>
      <w:r w:rsidR="00DD6AC5" w:rsidRPr="00E87380">
        <w:rPr>
          <w:rFonts w:ascii="Times New Roman" w:hAnsi="Times New Roman" w:cs="Times New Roman"/>
          <w:bCs/>
          <w:color w:val="auto"/>
          <w:sz w:val="22"/>
          <w:szCs w:val="22"/>
        </w:rPr>
        <w:fldChar w:fldCharType="separate"/>
      </w:r>
      <w:r w:rsidRPr="00E87380">
        <w:rPr>
          <w:rFonts w:ascii="Times New Roman" w:hAnsi="Times New Roman" w:cs="Times New Roman"/>
          <w:bCs/>
          <w:color w:val="auto"/>
          <w:sz w:val="22"/>
          <w:szCs w:val="22"/>
        </w:rPr>
        <w:t>рекомендаций</w:t>
      </w:r>
      <w:r w:rsidR="00DD6AC5" w:rsidRPr="00E87380">
        <w:rPr>
          <w:rFonts w:ascii="Times New Roman" w:hAnsi="Times New Roman" w:cs="Times New Roman"/>
          <w:bCs/>
          <w:color w:val="auto"/>
          <w:sz w:val="22"/>
          <w:szCs w:val="22"/>
        </w:rPr>
        <w:fldChar w:fldCharType="end"/>
      </w:r>
      <w:r w:rsidRPr="00E8738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направленных </w:t>
      </w:r>
      <w:r w:rsidR="00DD6AC5" w:rsidRPr="00DD6AC5">
        <w:rPr>
          <w:rFonts w:ascii="Times New Roman" w:hAnsi="Times New Roman" w:cs="Times New Roman"/>
          <w:bCs/>
          <w:color w:val="auto"/>
          <w:sz w:val="22"/>
          <w:szCs w:val="22"/>
        </w:rPr>
        <w:fldChar w:fldCharType="begin"/>
      </w:r>
      <w:r w:rsidRPr="00E87380">
        <w:rPr>
          <w:rFonts w:ascii="Times New Roman" w:hAnsi="Times New Roman" w:cs="Times New Roman"/>
          <w:bCs/>
          <w:color w:val="auto"/>
          <w:sz w:val="22"/>
          <w:szCs w:val="22"/>
        </w:rPr>
        <w:instrText xml:space="preserve"> HYPERLINK "kodeks://link/d?nd=902318699"\o"’’О проведении рейдовых мероприятий в целях выявления мест несанкционированного размещения твердых бытовых отходов (фактически утратило силу)’’</w:instrText>
      </w:r>
    </w:p>
    <w:p w:rsidR="004E478C" w:rsidRPr="00E87380" w:rsidRDefault="004E478C" w:rsidP="00A34B97">
      <w:pPr>
        <w:pStyle w:val="HEADERTEXT"/>
        <w:ind w:left="175" w:hanging="175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87380">
        <w:rPr>
          <w:rFonts w:ascii="Times New Roman" w:hAnsi="Times New Roman" w:cs="Times New Roman"/>
          <w:bCs/>
          <w:color w:val="auto"/>
          <w:sz w:val="22"/>
          <w:szCs w:val="22"/>
        </w:rPr>
        <w:instrText>Письмо Росприроднадзора от 14.11.2011 N ВК-03-03-36/14757</w:instrText>
      </w:r>
    </w:p>
    <w:p w:rsidR="004E478C" w:rsidRPr="00E87380" w:rsidRDefault="004E478C" w:rsidP="00A34B97">
      <w:pPr>
        <w:spacing w:after="0" w:line="240" w:lineRule="auto"/>
        <w:ind w:left="175" w:hanging="175"/>
        <w:rPr>
          <w:rFonts w:ascii="Times New Roman" w:hAnsi="Times New Roman" w:cs="Times New Roman"/>
          <w:bCs/>
        </w:rPr>
      </w:pPr>
      <w:r w:rsidRPr="00E87380">
        <w:rPr>
          <w:rFonts w:ascii="Times New Roman" w:hAnsi="Times New Roman" w:cs="Times New Roman"/>
          <w:bCs/>
        </w:rPr>
        <w:instrText>Статус: недействующий"</w:instrText>
      </w:r>
      <w:r w:rsidR="00DD6AC5" w:rsidRPr="00E87380">
        <w:rPr>
          <w:rFonts w:ascii="Times New Roman" w:hAnsi="Times New Roman" w:cs="Times New Roman"/>
          <w:bCs/>
        </w:rPr>
        <w:fldChar w:fldCharType="separate"/>
      </w:r>
      <w:r w:rsidRPr="00E87380">
        <w:rPr>
          <w:rFonts w:ascii="Times New Roman" w:hAnsi="Times New Roman" w:cs="Times New Roman"/>
          <w:bCs/>
        </w:rPr>
        <w:t xml:space="preserve">письмом Росприроднадзора от 14.11.2011 N ВК-03-03-36/14757» </w:t>
      </w:r>
      <w:r w:rsidR="00DD6AC5" w:rsidRPr="00E87380">
        <w:rPr>
          <w:rFonts w:ascii="Times New Roman" w:hAnsi="Times New Roman" w:cs="Times New Roman"/>
          <w:bCs/>
        </w:rPr>
        <w:fldChar w:fldCharType="end"/>
      </w:r>
      <w:r w:rsidRPr="00E87380">
        <w:rPr>
          <w:rFonts w:ascii="Times New Roman" w:hAnsi="Times New Roman" w:cs="Times New Roman"/>
          <w:bCs/>
        </w:rPr>
        <w:t>(п. 2);</w:t>
      </w:r>
    </w:p>
    <w:p w:rsidR="004E478C" w:rsidRPr="00E87380" w:rsidRDefault="004E478C" w:rsidP="00A34B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FF12A4" w:rsidRPr="00E87380" w:rsidRDefault="00FF12A4" w:rsidP="00A34B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E87380">
        <w:rPr>
          <w:rFonts w:ascii="Times New Roman" w:hAnsi="Times New Roman"/>
          <w:i/>
          <w:sz w:val="24"/>
          <w:szCs w:val="24"/>
          <w:u w:val="single"/>
        </w:rPr>
        <w:t>Гигиенические нормативы:</w:t>
      </w:r>
    </w:p>
    <w:p w:rsidR="004D1E20" w:rsidRPr="00E87380" w:rsidRDefault="004D1E20" w:rsidP="00A34B97">
      <w:pPr>
        <w:tabs>
          <w:tab w:val="left" w:pos="10632"/>
          <w:tab w:val="left" w:pos="11482"/>
        </w:tabs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proofErr w:type="spellStart"/>
      <w:r w:rsidRPr="00E87380">
        <w:rPr>
          <w:rFonts w:ascii="Times New Roman" w:hAnsi="Times New Roman" w:cs="Times New Roman"/>
        </w:rPr>
        <w:t>СанПиН</w:t>
      </w:r>
      <w:proofErr w:type="spellEnd"/>
      <w:r w:rsidRPr="00E87380">
        <w:rPr>
          <w:rFonts w:ascii="Times New Roman" w:hAnsi="Times New Roman" w:cs="Times New Roman"/>
        </w:rPr>
        <w:t xml:space="preserve"> 2.1.7.1287-03 «Санитарно-эпидемиологические требования к качеству почвы»; </w:t>
      </w:r>
    </w:p>
    <w:p w:rsidR="004D1E20" w:rsidRPr="00E87380" w:rsidRDefault="004D1E20" w:rsidP="00A34B97">
      <w:pPr>
        <w:tabs>
          <w:tab w:val="left" w:pos="10632"/>
          <w:tab w:val="left" w:pos="11482"/>
        </w:tabs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ГН от 19.01.2006 </w:t>
      </w:r>
      <w:r w:rsidRPr="00E87380">
        <w:rPr>
          <w:rFonts w:ascii="Times New Roman" w:hAnsi="Times New Roman" w:cs="Times New Roman"/>
          <w:i/>
          <w:lang w:val="en-US"/>
        </w:rPr>
        <w:t>N</w:t>
      </w:r>
      <w:r w:rsidRPr="00E87380">
        <w:rPr>
          <w:rFonts w:ascii="Times New Roman" w:hAnsi="Times New Roman" w:cs="Times New Roman"/>
        </w:rPr>
        <w:t xml:space="preserve"> 2.1.7.2041-06 «Предельно допустимые концентрации (ПДК) химических веществ в почве»</w:t>
      </w:r>
      <w:r w:rsidR="00382E26" w:rsidRPr="00E87380">
        <w:rPr>
          <w:rFonts w:ascii="Times New Roman" w:hAnsi="Times New Roman" w:cs="Times New Roman"/>
        </w:rPr>
        <w:t>,</w:t>
      </w:r>
    </w:p>
    <w:p w:rsidR="004D1E20" w:rsidRPr="00E87380" w:rsidRDefault="004D1E20" w:rsidP="00A34B97">
      <w:pPr>
        <w:tabs>
          <w:tab w:val="left" w:pos="10632"/>
          <w:tab w:val="left" w:pos="11482"/>
        </w:tabs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ГН от 18.05.2009 </w:t>
      </w:r>
      <w:r w:rsidRPr="00E87380">
        <w:rPr>
          <w:rFonts w:ascii="Times New Roman" w:hAnsi="Times New Roman" w:cs="Times New Roman"/>
          <w:i/>
          <w:lang w:val="en-US"/>
        </w:rPr>
        <w:t>N</w:t>
      </w:r>
      <w:r w:rsidRPr="00E87380">
        <w:rPr>
          <w:rFonts w:ascii="Times New Roman" w:hAnsi="Times New Roman" w:cs="Times New Roman"/>
          <w:i/>
        </w:rPr>
        <w:t xml:space="preserve"> </w:t>
      </w:r>
      <w:r w:rsidRPr="00E87380">
        <w:rPr>
          <w:rFonts w:ascii="Times New Roman" w:hAnsi="Times New Roman" w:cs="Times New Roman"/>
        </w:rPr>
        <w:t>2.1.7.2511-09 «Ориентировочно допустимые концентрации (ОДК) химических веществ в почве»;</w:t>
      </w:r>
    </w:p>
    <w:p w:rsidR="004D1E20" w:rsidRPr="00E87380" w:rsidRDefault="004D1E20" w:rsidP="00A34B97">
      <w:pPr>
        <w:tabs>
          <w:tab w:val="left" w:pos="10632"/>
          <w:tab w:val="left" w:pos="11482"/>
        </w:tabs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ГН от 10.05.2018 </w:t>
      </w:r>
      <w:r w:rsidRPr="00E87380">
        <w:rPr>
          <w:rFonts w:ascii="Times New Roman" w:hAnsi="Times New Roman" w:cs="Times New Roman"/>
          <w:i/>
          <w:lang w:val="en-US"/>
        </w:rPr>
        <w:t>N</w:t>
      </w:r>
      <w:r w:rsidRPr="00E87380">
        <w:rPr>
          <w:rFonts w:ascii="Times New Roman" w:hAnsi="Times New Roman" w:cs="Times New Roman"/>
        </w:rPr>
        <w:t xml:space="preserve"> 1.2.3539-18 «Гигиенические нормативы содержания пестицидов в объектах окружающей среды (перечень)»;</w:t>
      </w:r>
    </w:p>
    <w:p w:rsidR="008162BA" w:rsidRPr="00E87380" w:rsidRDefault="008162BA" w:rsidP="00A34B97">
      <w:pPr>
        <w:spacing w:after="0" w:line="240" w:lineRule="auto"/>
        <w:ind w:left="175" w:hanging="141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ГН от 19.01.2006 </w:t>
      </w:r>
      <w:r w:rsidRPr="00E87380">
        <w:rPr>
          <w:rFonts w:ascii="Times New Roman" w:hAnsi="Times New Roman" w:cs="Times New Roman"/>
          <w:i/>
          <w:lang w:val="en-US"/>
        </w:rPr>
        <w:t>N</w:t>
      </w:r>
      <w:r w:rsidRPr="00E87380">
        <w:rPr>
          <w:rFonts w:ascii="Times New Roman" w:hAnsi="Times New Roman" w:cs="Times New Roman"/>
        </w:rPr>
        <w:t xml:space="preserve"> 2.1.7.2041-06 «Предельно допустимые концентрации (ПДК)</w:t>
      </w:r>
      <w:r w:rsidR="00382E26" w:rsidRPr="00E87380">
        <w:rPr>
          <w:rFonts w:ascii="Times New Roman" w:hAnsi="Times New Roman" w:cs="Times New Roman"/>
        </w:rPr>
        <w:t xml:space="preserve"> химических веществ в почве»</w:t>
      </w:r>
      <w:proofErr w:type="gramStart"/>
      <w:r w:rsidR="00382E26" w:rsidRPr="00E87380">
        <w:rPr>
          <w:rFonts w:ascii="Times New Roman" w:hAnsi="Times New Roman" w:cs="Times New Roman"/>
        </w:rPr>
        <w:t xml:space="preserve"> ,</w:t>
      </w:r>
      <w:proofErr w:type="gramEnd"/>
    </w:p>
    <w:p w:rsidR="008162BA" w:rsidRPr="00E87380" w:rsidRDefault="008162BA" w:rsidP="00A34B97">
      <w:pPr>
        <w:tabs>
          <w:tab w:val="left" w:pos="10632"/>
          <w:tab w:val="left" w:pos="11482"/>
        </w:tabs>
        <w:spacing w:after="0" w:line="240" w:lineRule="auto"/>
        <w:ind w:left="175" w:hanging="141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ГН от 10.05.2018 </w:t>
      </w:r>
      <w:r w:rsidRPr="00E87380">
        <w:rPr>
          <w:rFonts w:ascii="Times New Roman" w:hAnsi="Times New Roman" w:cs="Times New Roman"/>
          <w:i/>
          <w:lang w:val="en-US"/>
        </w:rPr>
        <w:t>N</w:t>
      </w:r>
      <w:r w:rsidRPr="00E87380">
        <w:rPr>
          <w:rFonts w:ascii="Times New Roman" w:hAnsi="Times New Roman" w:cs="Times New Roman"/>
        </w:rPr>
        <w:t xml:space="preserve"> 1.2.3539-18 «Гигиенические нормативы содержания пестицидов в объектах окружающей среды (перечень)»</w:t>
      </w:r>
    </w:p>
    <w:p w:rsidR="00BC265B" w:rsidRPr="00E87380" w:rsidRDefault="00BC265B" w:rsidP="00A34B9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FF12A4" w:rsidRPr="00E87380" w:rsidRDefault="00FF12A4" w:rsidP="00A34B9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E87380">
        <w:rPr>
          <w:rFonts w:ascii="Times New Roman" w:hAnsi="Times New Roman"/>
          <w:i/>
          <w:sz w:val="24"/>
          <w:szCs w:val="24"/>
          <w:u w:val="single"/>
        </w:rPr>
        <w:t>Методические рекомендации, указания:</w:t>
      </w:r>
    </w:p>
    <w:p w:rsidR="004D1E20" w:rsidRPr="00E87380" w:rsidRDefault="004D1E20" w:rsidP="00A34B97">
      <w:pPr>
        <w:tabs>
          <w:tab w:val="left" w:pos="10632"/>
          <w:tab w:val="left" w:pos="11482"/>
        </w:tabs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Методические рекомендации по мелиорации солонцов и учёту засолённых почв, часть </w:t>
      </w:r>
      <w:r w:rsidRPr="00E87380">
        <w:rPr>
          <w:rFonts w:ascii="Times New Roman" w:hAnsi="Times New Roman" w:cs="Times New Roman"/>
          <w:lang w:val="en-US"/>
        </w:rPr>
        <w:t>II</w:t>
      </w:r>
      <w:r w:rsidRPr="00E87380">
        <w:rPr>
          <w:rFonts w:ascii="Times New Roman" w:hAnsi="Times New Roman" w:cs="Times New Roman"/>
        </w:rPr>
        <w:t xml:space="preserve"> «Учёт засолённых почв» под ред. В.В. Егорова (Почвенный институт им. В.В. Докучаева) М.1970; </w:t>
      </w:r>
    </w:p>
    <w:p w:rsidR="004E478C" w:rsidRPr="00E87380" w:rsidRDefault="004E478C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Методические рекомендации по выявлению деградированных земель и загрязненных земель, утв. Минсельхозом России от 15.02.1995 (п.2, п.3, п.4); </w:t>
      </w:r>
    </w:p>
    <w:p w:rsidR="004E478C" w:rsidRPr="00E87380" w:rsidRDefault="004E478C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Методические указания по проведению комплексного мониторинга плодородия почв земель сельскохозяйственного назначения, утв. Минсельхозом России 24.09.2003, (п.1, п.2, п.5, п.10, п.13);</w:t>
      </w:r>
    </w:p>
    <w:p w:rsidR="00E322C0" w:rsidRPr="00E87380" w:rsidRDefault="00E322C0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МУ 2.1.7.730-99 «Гигиеническая оценка качества почвы населенных мест» (п.3, п.4, п.5, п.6, п.8).</w:t>
      </w:r>
    </w:p>
    <w:p w:rsidR="008162BA" w:rsidRPr="00E87380" w:rsidRDefault="008162BA" w:rsidP="00A34B97">
      <w:pPr>
        <w:spacing w:after="0" w:line="240" w:lineRule="auto"/>
        <w:ind w:left="175" w:hanging="141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Методические указания по проведению комплексного мониторинга плодородия почв земель сельскохозяйственного назначения, утв. Минсельхозом РФ 24.09.2003, (п.1, п.2, п.5, п.10, п.13); </w:t>
      </w:r>
    </w:p>
    <w:p w:rsidR="008162BA" w:rsidRPr="00E87380" w:rsidRDefault="008162BA" w:rsidP="00A34B97">
      <w:pPr>
        <w:spacing w:after="0" w:line="240" w:lineRule="auto"/>
        <w:ind w:left="175" w:hanging="141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МУ 2.1.7.730-99, «Гигиеническая оценка качества почвы населенных мест» (п.3, п.4, п.5, п.6, п.8); </w:t>
      </w:r>
    </w:p>
    <w:p w:rsidR="008162BA" w:rsidRPr="00E87380" w:rsidRDefault="008162BA" w:rsidP="00A34B97">
      <w:pPr>
        <w:spacing w:after="0" w:line="240" w:lineRule="auto"/>
        <w:ind w:left="175" w:hanging="141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Методические рекомендации по выявлению деградированных земель и загрязненных земель, утв. Минсельхозом России от 15.02.1995 (п.2, п.3, п.4); </w:t>
      </w:r>
    </w:p>
    <w:p w:rsidR="008162BA" w:rsidRPr="00E87380" w:rsidRDefault="008162BA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</w:p>
    <w:p w:rsidR="004D1E20" w:rsidRPr="00E87380" w:rsidRDefault="004D1E20" w:rsidP="00A34B9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E87380">
        <w:rPr>
          <w:rFonts w:ascii="Times New Roman" w:hAnsi="Times New Roman" w:cs="Times New Roman"/>
          <w:i/>
          <w:sz w:val="24"/>
          <w:szCs w:val="24"/>
          <w:u w:val="single"/>
        </w:rPr>
        <w:t>ГОСТы</w:t>
      </w:r>
      <w:proofErr w:type="spellEnd"/>
      <w:r w:rsidRPr="00E8738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23B63" w:rsidRPr="00E87380" w:rsidRDefault="00323B63" w:rsidP="00A34B97">
      <w:pPr>
        <w:tabs>
          <w:tab w:val="left" w:pos="10632"/>
          <w:tab w:val="left" w:pos="11482"/>
        </w:tabs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27593-88 (п.1) «Почвы. Термины и определения»;</w:t>
      </w:r>
    </w:p>
    <w:p w:rsidR="00323B63" w:rsidRPr="00E87380" w:rsidRDefault="00323B63" w:rsidP="00A34B97">
      <w:pPr>
        <w:tabs>
          <w:tab w:val="left" w:pos="10632"/>
          <w:tab w:val="left" w:pos="11482"/>
        </w:tabs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57446-2017 (п.3) «Наилучшие доступные технологии. Рекультивация нарушенных земель и земельных участков. Восстановление биологического разнообразия»;</w:t>
      </w:r>
    </w:p>
    <w:p w:rsidR="00323B63" w:rsidRPr="00E87380" w:rsidRDefault="00323B63" w:rsidP="00A34B97">
      <w:pPr>
        <w:tabs>
          <w:tab w:val="left" w:pos="10632"/>
          <w:tab w:val="left" w:pos="11482"/>
        </w:tabs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17.5.1.01-83 «Охрана природы. Рекультивация земель. Термины и определения»; </w:t>
      </w:r>
    </w:p>
    <w:p w:rsidR="00323B63" w:rsidRPr="00E87380" w:rsidRDefault="00323B63" w:rsidP="00A34B97">
      <w:pPr>
        <w:tabs>
          <w:tab w:val="left" w:pos="10632"/>
          <w:tab w:val="left" w:pos="11482"/>
        </w:tabs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17.4.3.04-85 «Охрана природы (ССОП). Почвы. Общие требования к контролю и охране от загрязнения»;</w:t>
      </w:r>
    </w:p>
    <w:p w:rsidR="00323B63" w:rsidRPr="00E87380" w:rsidRDefault="00323B63" w:rsidP="00A34B97">
      <w:pPr>
        <w:tabs>
          <w:tab w:val="left" w:pos="10632"/>
          <w:tab w:val="left" w:pos="11482"/>
        </w:tabs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17.4.3.02-85 «Охрана природы (ССОП). Почвы. Требования к охране плодородного слоя почвы при производстве земляных работ»; </w:t>
      </w:r>
    </w:p>
    <w:p w:rsidR="00323B63" w:rsidRPr="00E87380" w:rsidRDefault="00323B63" w:rsidP="00A34B97">
      <w:pPr>
        <w:tabs>
          <w:tab w:val="left" w:pos="10632"/>
          <w:tab w:val="left" w:pos="11482"/>
        </w:tabs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17.4.2.01-81 «Охрана природы (ССОП). Почвы. Номенклатура показателей санитарного состояния почв» (с Изменением № 1);</w:t>
      </w:r>
    </w:p>
    <w:p w:rsidR="00323B63" w:rsidRPr="00E87380" w:rsidRDefault="00323B63" w:rsidP="00A34B97">
      <w:pPr>
        <w:tabs>
          <w:tab w:val="left" w:pos="10632"/>
          <w:tab w:val="left" w:pos="11482"/>
        </w:tabs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17.4.2.02-83 «Охрана природы (ССОП). Почвы. Номенклатура показателей пригодности нарушенного плодородного слоя почв для землевания»;</w:t>
      </w:r>
    </w:p>
    <w:p w:rsidR="00323B63" w:rsidRPr="00E87380" w:rsidRDefault="00323B63" w:rsidP="00A34B97">
      <w:pPr>
        <w:tabs>
          <w:tab w:val="left" w:pos="10632"/>
          <w:tab w:val="left" w:pos="11482"/>
        </w:tabs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17.5.3.06-85 (п.1, п.2) «Охрана природы (ССОП). Земли. Требования к определению норм снятия плодородного слоя почвы при производстве земляных работ»;</w:t>
      </w:r>
    </w:p>
    <w:p w:rsidR="00323B63" w:rsidRPr="00E87380" w:rsidRDefault="00323B63" w:rsidP="00A34B97">
      <w:pPr>
        <w:tabs>
          <w:tab w:val="left" w:pos="10632"/>
          <w:tab w:val="left" w:pos="11482"/>
        </w:tabs>
        <w:spacing w:after="0" w:line="240" w:lineRule="auto"/>
        <w:ind w:left="175" w:hanging="175"/>
        <w:jc w:val="both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17.5.3.05-84 «Охрана природы (ССОП). Рекультивация земель. Общие требования к землеванию»;</w:t>
      </w:r>
    </w:p>
    <w:p w:rsidR="00323B63" w:rsidRPr="00E87380" w:rsidRDefault="00323B63" w:rsidP="00A34B97">
      <w:pPr>
        <w:spacing w:after="0" w:line="240" w:lineRule="auto"/>
        <w:ind w:left="175" w:hanging="175"/>
        <w:jc w:val="both"/>
        <w:rPr>
          <w:b/>
          <w:sz w:val="24"/>
          <w:szCs w:val="24"/>
        </w:rPr>
      </w:pPr>
      <w:r w:rsidRPr="00E87380">
        <w:rPr>
          <w:rFonts w:ascii="Times New Roman" w:hAnsi="Times New Roman" w:cs="Times New Roman"/>
        </w:rPr>
        <w:t>ГОСТ 17.5.3.04-83 «Охрана природы. Земли. Общие требования к рекультивации земель» (с Изменением № 1).</w:t>
      </w:r>
    </w:p>
    <w:p w:rsidR="00443E60" w:rsidRPr="00E87380" w:rsidRDefault="00443E60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r w:rsidR="00EC6522" w:rsidRPr="00E87380">
        <w:rPr>
          <w:rFonts w:ascii="Times New Roman" w:hAnsi="Times New Roman" w:cs="Times New Roman"/>
        </w:rPr>
        <w:t>58595-2019</w:t>
      </w:r>
      <w:r w:rsidRPr="00E87380">
        <w:rPr>
          <w:rFonts w:ascii="Times New Roman" w:hAnsi="Times New Roman" w:cs="Times New Roman"/>
        </w:rPr>
        <w:t xml:space="preserve"> Почвы. Отбор проб; </w:t>
      </w:r>
    </w:p>
    <w:p w:rsidR="00443E60" w:rsidRPr="00E87380" w:rsidRDefault="00443E60" w:rsidP="00A34B97">
      <w:pPr>
        <w:pStyle w:val="1"/>
        <w:shd w:val="clear" w:color="auto" w:fill="FFFFFF"/>
        <w:spacing w:before="0" w:beforeAutospacing="0" w:after="0" w:afterAutospacing="0"/>
        <w:ind w:left="175" w:hanging="175"/>
        <w:textAlignment w:val="baseline"/>
      </w:pPr>
      <w:r w:rsidRPr="00E8738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lastRenderedPageBreak/>
        <w:t>ГОСТ 17.4.4.02-2017 Охрана природы (ССОП). Почвы. Методы отбора и подготовки проб для химического, бактериологического, гельминтологического анализа</w:t>
      </w:r>
      <w:r w:rsidR="004808C6" w:rsidRPr="00E8738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E87380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(п.1, п.2, п.3);</w:t>
      </w:r>
    </w:p>
    <w:p w:rsidR="00443E60" w:rsidRPr="00E87380" w:rsidRDefault="00443E60" w:rsidP="00A34B97">
      <w:pPr>
        <w:shd w:val="clear" w:color="auto" w:fill="FFFFFF"/>
        <w:spacing w:after="0" w:line="240" w:lineRule="auto"/>
        <w:ind w:left="175" w:hanging="175"/>
        <w:textAlignment w:val="baseline"/>
        <w:outlineLvl w:val="0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17.4.3.01-2017 Охрана природы (ССОП). Почвы. Общие требования к отбору проб</w:t>
      </w:r>
      <w:r w:rsidR="004808C6" w:rsidRPr="00E87380">
        <w:rPr>
          <w:rFonts w:ascii="Times New Roman" w:hAnsi="Times New Roman" w:cs="Times New Roman"/>
        </w:rPr>
        <w:t>.</w:t>
      </w:r>
    </w:p>
    <w:p w:rsidR="005A18CF" w:rsidRPr="00E87380" w:rsidRDefault="005A18CF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</w:p>
    <w:p w:rsidR="00FF12A4" w:rsidRPr="00E87380" w:rsidRDefault="00FF12A4" w:rsidP="00A34B9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87380">
        <w:rPr>
          <w:rFonts w:ascii="Times New Roman" w:hAnsi="Times New Roman"/>
          <w:b/>
          <w:sz w:val="24"/>
          <w:szCs w:val="24"/>
        </w:rPr>
        <w:t>Перечень документов, используемых при выполнении работ</w:t>
      </w:r>
    </w:p>
    <w:p w:rsidR="00FF12A4" w:rsidRPr="00E87380" w:rsidRDefault="00FF12A4" w:rsidP="00A34B9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87380">
        <w:rPr>
          <w:rFonts w:ascii="Times New Roman" w:hAnsi="Times New Roman"/>
          <w:b/>
          <w:sz w:val="24"/>
          <w:szCs w:val="24"/>
        </w:rPr>
        <w:t>по оценке соответствия в сфере ветеринарии</w:t>
      </w:r>
    </w:p>
    <w:p w:rsidR="00102B21" w:rsidRPr="00E87380" w:rsidRDefault="00102B21" w:rsidP="00A34B9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12A4" w:rsidRPr="00E87380" w:rsidRDefault="00FF12A4" w:rsidP="00A34B97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E87380">
        <w:rPr>
          <w:rFonts w:ascii="Times New Roman" w:hAnsi="Times New Roman" w:cs="Times New Roman"/>
          <w:i/>
          <w:sz w:val="22"/>
          <w:szCs w:val="22"/>
          <w:u w:val="single"/>
        </w:rPr>
        <w:t>Федеральные законы:</w:t>
      </w:r>
    </w:p>
    <w:p w:rsidR="000317DF" w:rsidRPr="00E87380" w:rsidRDefault="000317DF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Федеральный закон от 02.01.2000№ 29-ФЗ «О качестве и безопасности пищевых продуктов»</w:t>
      </w:r>
      <w:r w:rsidR="00174E64" w:rsidRPr="00E87380">
        <w:rPr>
          <w:rFonts w:ascii="Times New Roman" w:hAnsi="Times New Roman" w:cs="Times New Roman"/>
        </w:rPr>
        <w:t>.</w:t>
      </w:r>
    </w:p>
    <w:p w:rsidR="00174E64" w:rsidRPr="00E87380" w:rsidRDefault="00174E64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</w:p>
    <w:p w:rsidR="00FF12A4" w:rsidRPr="00E87380" w:rsidRDefault="00FF12A4" w:rsidP="00A34B97">
      <w:pPr>
        <w:pStyle w:val="ConsPlusNormal"/>
        <w:jc w:val="both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 w:rsidRPr="00E87380">
        <w:rPr>
          <w:rFonts w:ascii="Times New Roman" w:hAnsi="Times New Roman" w:cs="Times New Roman"/>
          <w:bCs/>
          <w:i/>
          <w:sz w:val="22"/>
          <w:szCs w:val="22"/>
          <w:u w:val="single"/>
        </w:rPr>
        <w:t>Постановления:</w:t>
      </w:r>
    </w:p>
    <w:p w:rsidR="003F5BF9" w:rsidRPr="00E87380" w:rsidRDefault="003F5BF9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Положение о проведении экспертизы некачественных и опасных продовольственного сырья и пищевых продуктов, их использовании или уничтожении», утверждено постановлением Правительства Российской Федерации 29.09.1997 г № 1263  </w:t>
      </w:r>
    </w:p>
    <w:p w:rsidR="003F5BF9" w:rsidRPr="00E87380" w:rsidRDefault="003F5BF9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Постановление Правительства Российской Федерации от 21.12.2000 г. № 987 (ред. от 05.06.2013 г  № 476) «О государственном надзоре в области обеспечения качества и безопасности пищевых продуктов»</w:t>
      </w:r>
    </w:p>
    <w:p w:rsidR="00174E64" w:rsidRPr="00E87380" w:rsidRDefault="00174E64" w:rsidP="00A34B97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F12A4" w:rsidRPr="00E87380" w:rsidRDefault="00FF12A4" w:rsidP="00A34B97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E87380">
        <w:rPr>
          <w:rFonts w:ascii="Times New Roman" w:hAnsi="Times New Roman" w:cs="Times New Roman"/>
          <w:i/>
          <w:sz w:val="22"/>
          <w:szCs w:val="22"/>
          <w:u w:val="single"/>
        </w:rPr>
        <w:t>Приказы:</w:t>
      </w:r>
    </w:p>
    <w:p w:rsidR="00612FDC" w:rsidRPr="00E87380" w:rsidRDefault="00612FDC" w:rsidP="00A34B97">
      <w:pPr>
        <w:pStyle w:val="headertext0"/>
        <w:spacing w:before="0" w:beforeAutospacing="0" w:after="0" w:afterAutospacing="0"/>
        <w:ind w:left="175" w:hanging="175"/>
        <w:rPr>
          <w:sz w:val="22"/>
          <w:szCs w:val="22"/>
        </w:rPr>
      </w:pPr>
      <w:r w:rsidRPr="00E87380">
        <w:rPr>
          <w:sz w:val="22"/>
          <w:szCs w:val="22"/>
        </w:rPr>
        <w:t>Приказ Министерства сельского хозяйства РФ от 10.09.2008 г № 425 «Об утверждении правил организации государственного ветеринарного надзора за ввозом кормов» (вместе с «Правилами организации государственного ветеринарного надзора за ввозом на территорию Российской Федерации содержащих продукты животного происхождения  кормов и кормовых добавок, а также сырья, используемого при их производстве»)</w:t>
      </w:r>
    </w:p>
    <w:p w:rsidR="001E3A88" w:rsidRPr="00E87380" w:rsidRDefault="001E3A88" w:rsidP="00A34B97">
      <w:pPr>
        <w:pStyle w:val="headertext0"/>
        <w:spacing w:before="0" w:beforeAutospacing="0" w:after="0" w:afterAutospacing="0"/>
        <w:ind w:left="175" w:hanging="175"/>
        <w:rPr>
          <w:sz w:val="22"/>
          <w:szCs w:val="22"/>
        </w:rPr>
      </w:pPr>
      <w:r w:rsidRPr="00E87380">
        <w:rPr>
          <w:sz w:val="22"/>
          <w:szCs w:val="22"/>
        </w:rPr>
        <w:t>Приказ Минсельхоза России от 13.12.2016 N 552 «Об утверждении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значения» (с изменениями на 12 октября 2018 года)</w:t>
      </w:r>
    </w:p>
    <w:p w:rsidR="00BF47BB" w:rsidRPr="00E87380" w:rsidRDefault="00BF47BB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Приказ МСХ от 19 декабря 2011 г № 476 «Об утверждении перечня заразных, в том числе особо опасных болезней </w:t>
      </w:r>
      <w:proofErr w:type="gramStart"/>
      <w:r w:rsidRPr="00E87380">
        <w:rPr>
          <w:rFonts w:ascii="Times New Roman" w:hAnsi="Times New Roman" w:cs="Times New Roman"/>
        </w:rPr>
        <w:t>животных</w:t>
      </w:r>
      <w:proofErr w:type="gramEnd"/>
      <w:r w:rsidRPr="00E87380">
        <w:rPr>
          <w:rFonts w:ascii="Times New Roman" w:hAnsi="Times New Roman" w:cs="Times New Roman"/>
        </w:rPr>
        <w:t xml:space="preserve"> по которым могут устанавливаться ограничительные мероприятия  (карантин),</w:t>
      </w:r>
    </w:p>
    <w:p w:rsidR="00BF47BB" w:rsidRPr="00E87380" w:rsidRDefault="00BF47BB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Приказ  МСХ РФ от 13 октября 2008 г № 462 «Об утверждении правил ветеринарно-санитарной экспертизы морских рыб и икры»</w:t>
      </w:r>
    </w:p>
    <w:p w:rsidR="002D3792" w:rsidRPr="00E87380" w:rsidRDefault="002D3792" w:rsidP="00A34B97">
      <w:pPr>
        <w:spacing w:after="0" w:line="240" w:lineRule="auto"/>
        <w:ind w:left="175" w:hanging="175"/>
        <w:rPr>
          <w:rFonts w:ascii="Times New Roman" w:eastAsia="Times New Roman" w:hAnsi="Times New Roman" w:cs="Times New Roman"/>
          <w:lang w:eastAsia="ru-RU"/>
        </w:rPr>
      </w:pPr>
      <w:r w:rsidRPr="00E87380">
        <w:rPr>
          <w:rFonts w:ascii="Times New Roman" w:eastAsia="Times New Roman" w:hAnsi="Times New Roman" w:cs="Times New Roman"/>
          <w:lang w:eastAsia="ru-RU"/>
        </w:rPr>
        <w:t xml:space="preserve">Приказ Минсельхоза России от 13.08.2019 N 485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E87380">
        <w:rPr>
          <w:rFonts w:ascii="Times New Roman" w:eastAsia="Times New Roman" w:hAnsi="Times New Roman" w:cs="Times New Roman"/>
          <w:lang w:eastAsia="ru-RU"/>
        </w:rPr>
        <w:t>миксобактериозов</w:t>
      </w:r>
      <w:proofErr w:type="spellEnd"/>
      <w:r w:rsidRPr="00E87380">
        <w:rPr>
          <w:rFonts w:ascii="Times New Roman" w:eastAsia="Times New Roman" w:hAnsi="Times New Roman" w:cs="Times New Roman"/>
          <w:lang w:eastAsia="ru-RU"/>
        </w:rPr>
        <w:t xml:space="preserve"> лососевых и осетровых рыб» </w:t>
      </w:r>
    </w:p>
    <w:p w:rsidR="002D3792" w:rsidRPr="00E87380" w:rsidRDefault="002D3792" w:rsidP="00A34B97">
      <w:pPr>
        <w:spacing w:after="0" w:line="240" w:lineRule="auto"/>
        <w:ind w:left="174" w:hanging="175"/>
        <w:rPr>
          <w:rFonts w:ascii="Times New Roman" w:hAnsi="Times New Roman" w:cs="Times New Roman"/>
        </w:rPr>
      </w:pPr>
      <w:r w:rsidRPr="00E87380">
        <w:rPr>
          <w:rFonts w:ascii="Times New Roman" w:eastAsia="Times New Roman" w:hAnsi="Times New Roman" w:cs="Times New Roman"/>
          <w:lang w:eastAsia="ru-RU"/>
        </w:rPr>
        <w:t xml:space="preserve">Приказ Минсельхоза России от 02.09.2019 N 519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E87380">
        <w:rPr>
          <w:rFonts w:ascii="Times New Roman" w:eastAsia="Times New Roman" w:hAnsi="Times New Roman" w:cs="Times New Roman"/>
          <w:lang w:eastAsia="ru-RU"/>
        </w:rPr>
        <w:t>ботриоцефалеза</w:t>
      </w:r>
      <w:proofErr w:type="spellEnd"/>
      <w:r w:rsidRPr="00E87380">
        <w:rPr>
          <w:rFonts w:ascii="Times New Roman" w:eastAsia="Times New Roman" w:hAnsi="Times New Roman" w:cs="Times New Roman"/>
          <w:lang w:eastAsia="ru-RU"/>
        </w:rPr>
        <w:t xml:space="preserve"> карповых рыб»</w:t>
      </w:r>
    </w:p>
    <w:p w:rsidR="003F5BF9" w:rsidRPr="00E87380" w:rsidRDefault="003F5BF9" w:rsidP="00A34B97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F12A4" w:rsidRPr="00E87380" w:rsidRDefault="00FF12A4" w:rsidP="00A34B97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E87380">
        <w:rPr>
          <w:rFonts w:ascii="Times New Roman" w:hAnsi="Times New Roman" w:cs="Times New Roman"/>
          <w:i/>
          <w:sz w:val="22"/>
          <w:szCs w:val="22"/>
          <w:u w:val="single"/>
        </w:rPr>
        <w:t>Технические регламенты Таможенного Союза:</w:t>
      </w:r>
      <w:r w:rsidRPr="00E8738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244A3" w:rsidRPr="00E87380" w:rsidRDefault="00B244A3" w:rsidP="00A34B97">
      <w:pPr>
        <w:widowControl w:val="0"/>
        <w:autoSpaceDE w:val="0"/>
        <w:autoSpaceDN w:val="0"/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gramStart"/>
      <w:r w:rsidRPr="00E87380">
        <w:rPr>
          <w:rFonts w:ascii="Times New Roman" w:eastAsia="Times New Roman" w:hAnsi="Times New Roman" w:cs="Times New Roman"/>
          <w:lang w:eastAsia="ru-RU"/>
        </w:rPr>
        <w:t xml:space="preserve">Технический регламент Таможенного союза от 09.12.2011 № TP ТС 021/2011 «О безопасности пищевой продукции», утвержденный </w:t>
      </w:r>
      <w:hyperlink r:id="rId13" w:history="1">
        <w:r w:rsidRPr="00E87380">
          <w:rPr>
            <w:rFonts w:ascii="Times New Roman" w:eastAsia="Times New Roman" w:hAnsi="Times New Roman" w:cs="Times New Roman"/>
            <w:lang w:eastAsia="ru-RU"/>
          </w:rPr>
          <w:t>Решением Комиссии  Таможенного союза от 9 декабря 2011 года N 880</w:t>
        </w:r>
      </w:hyperlink>
      <w:r w:rsidRPr="00E873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7380">
        <w:rPr>
          <w:rFonts w:ascii="Times New Roman" w:hAnsi="Times New Roman" w:cs="Times New Roman"/>
        </w:rPr>
        <w:t>(гл.1, 2, 3, 6. 7.</w:t>
      </w:r>
      <w:proofErr w:type="gramEnd"/>
      <w:r w:rsidRPr="00E87380">
        <w:rPr>
          <w:rFonts w:ascii="Times New Roman" w:hAnsi="Times New Roman" w:cs="Times New Roman"/>
        </w:rPr>
        <w:t xml:space="preserve"> </w:t>
      </w:r>
      <w:proofErr w:type="gramStart"/>
      <w:r w:rsidRPr="00E87380">
        <w:rPr>
          <w:rFonts w:ascii="Times New Roman" w:hAnsi="Times New Roman" w:cs="Times New Roman"/>
        </w:rPr>
        <w:t xml:space="preserve">Приложение 1, 2, таблица 1-1.1;1.2, 1.6; 1.8; 1.9; 1.12; таблица 2, приложение 3-1, 2, 3, 7, 9. 10) </w:t>
      </w:r>
      <w:proofErr w:type="gramEnd"/>
    </w:p>
    <w:p w:rsidR="00B244A3" w:rsidRPr="00E87380" w:rsidRDefault="00B244A3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eastAsia="Times New Roman" w:hAnsi="Times New Roman" w:cs="Times New Roman"/>
          <w:lang w:eastAsia="ru-RU"/>
        </w:rPr>
        <w:t xml:space="preserve">Технический регламент Таможенного союза от 09.12.2011 № </w:t>
      </w:r>
      <w:proofErr w:type="gramStart"/>
      <w:r w:rsidRPr="00E87380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E87380">
        <w:rPr>
          <w:rFonts w:ascii="Times New Roman" w:eastAsia="Times New Roman" w:hAnsi="Times New Roman" w:cs="Times New Roman"/>
          <w:lang w:eastAsia="ru-RU"/>
        </w:rPr>
        <w:t xml:space="preserve"> ТС 015/2011  «О безопасности зерна», утвержденный </w:t>
      </w:r>
      <w:hyperlink r:id="rId14" w:history="1">
        <w:r w:rsidRPr="00E87380">
          <w:rPr>
            <w:rFonts w:ascii="Times New Roman" w:eastAsia="Times New Roman" w:hAnsi="Times New Roman" w:cs="Times New Roman"/>
            <w:lang w:eastAsia="ru-RU"/>
          </w:rPr>
          <w:t>Решением Комиссии Таможенного союза от 9 декабря 2011 года N 874</w:t>
        </w:r>
      </w:hyperlink>
      <w:r w:rsidRPr="00E87380">
        <w:rPr>
          <w:rFonts w:ascii="Times New Roman" w:hAnsi="Times New Roman" w:cs="Times New Roman"/>
        </w:rPr>
        <w:t xml:space="preserve"> (гл. 1-6, 8-9, приложение 1, 4-6) </w:t>
      </w:r>
    </w:p>
    <w:p w:rsidR="00B244A3" w:rsidRPr="00E87380" w:rsidRDefault="00B244A3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eastAsia="Times New Roman" w:hAnsi="Times New Roman" w:cs="Times New Roman"/>
          <w:lang w:eastAsia="ru-RU"/>
        </w:rPr>
        <w:t xml:space="preserve">Технический регламент Таможенного союза от 09.12.2011 № TP ТС 022/2011 «Пищевая продукция в части ее маркировки», утвержденный </w:t>
      </w:r>
      <w:hyperlink r:id="rId15" w:history="1">
        <w:r w:rsidRPr="00E87380">
          <w:rPr>
            <w:rFonts w:ascii="Times New Roman" w:eastAsia="Times New Roman" w:hAnsi="Times New Roman" w:cs="Times New Roman"/>
            <w:lang w:eastAsia="ru-RU"/>
          </w:rPr>
          <w:t>Решением Комиссии Таможенного союза от 9 декабря 2011 года N 881</w:t>
        </w:r>
      </w:hyperlink>
      <w:r w:rsidRPr="00E87380">
        <w:rPr>
          <w:rFonts w:ascii="Times New Roman" w:hAnsi="Times New Roman" w:cs="Times New Roman"/>
        </w:rPr>
        <w:t xml:space="preserve"> </w:t>
      </w:r>
    </w:p>
    <w:p w:rsidR="00B244A3" w:rsidRPr="00E87380" w:rsidRDefault="00B244A3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Технический регламент Таможенного союза от 09.12.2011 N </w:t>
      </w:r>
      <w:proofErr w:type="gramStart"/>
      <w:r w:rsidRPr="00E87380">
        <w:rPr>
          <w:rFonts w:ascii="Times New Roman" w:hAnsi="Times New Roman" w:cs="Times New Roman"/>
        </w:rPr>
        <w:t>ТР</w:t>
      </w:r>
      <w:proofErr w:type="gramEnd"/>
      <w:r w:rsidRPr="00E87380">
        <w:rPr>
          <w:rFonts w:ascii="Times New Roman" w:hAnsi="Times New Roman" w:cs="Times New Roman"/>
        </w:rPr>
        <w:t xml:space="preserve"> ТС 024/2011 «Технический регламент на масложировую продукцию» (с изменениями на 23 апреля 2015 года), утвержденный Решением Комиссии Таможенного союза от 9 декабря 2011 года N 883  (гл. 1-5, 7)</w:t>
      </w:r>
    </w:p>
    <w:p w:rsidR="00B244A3" w:rsidRPr="00E87380" w:rsidRDefault="00B244A3" w:rsidP="00A34B97">
      <w:pPr>
        <w:pStyle w:val="headertext0"/>
        <w:spacing w:before="0" w:beforeAutospacing="0" w:after="0" w:afterAutospacing="0"/>
        <w:ind w:left="175" w:hanging="175"/>
        <w:rPr>
          <w:sz w:val="22"/>
          <w:szCs w:val="22"/>
        </w:rPr>
      </w:pPr>
      <w:r w:rsidRPr="00E87380">
        <w:rPr>
          <w:sz w:val="22"/>
          <w:szCs w:val="22"/>
        </w:rPr>
        <w:t xml:space="preserve">Технический регламент Таможенного союза от 09.10.2013 N </w:t>
      </w:r>
      <w:proofErr w:type="gramStart"/>
      <w:r w:rsidRPr="00E87380">
        <w:rPr>
          <w:sz w:val="22"/>
          <w:szCs w:val="22"/>
        </w:rPr>
        <w:t>ТР</w:t>
      </w:r>
      <w:proofErr w:type="gramEnd"/>
      <w:r w:rsidRPr="00E87380">
        <w:rPr>
          <w:sz w:val="22"/>
          <w:szCs w:val="22"/>
        </w:rPr>
        <w:t xml:space="preserve"> ТС 033/2013 «О безопасности молока и молочной продукции» (с изменениями на 19 декабря 2019 года ), принятый Решением Совета </w:t>
      </w:r>
      <w:r w:rsidRPr="00E87380">
        <w:rPr>
          <w:sz w:val="22"/>
          <w:szCs w:val="22"/>
        </w:rPr>
        <w:lastRenderedPageBreak/>
        <w:t>Евразийской экономической комиссии</w:t>
      </w:r>
      <w:r w:rsidR="00945A27" w:rsidRPr="00E87380">
        <w:rPr>
          <w:sz w:val="22"/>
          <w:szCs w:val="22"/>
        </w:rPr>
        <w:t xml:space="preserve"> </w:t>
      </w:r>
      <w:r w:rsidRPr="00E87380">
        <w:rPr>
          <w:sz w:val="22"/>
          <w:szCs w:val="22"/>
        </w:rPr>
        <w:t xml:space="preserve">от 9 октября 2013 года N 67 (глава </w:t>
      </w:r>
      <w:r w:rsidRPr="00E87380">
        <w:rPr>
          <w:sz w:val="22"/>
          <w:szCs w:val="22"/>
          <w:lang w:val="en-US"/>
        </w:rPr>
        <w:t>I</w:t>
      </w:r>
      <w:r w:rsidRPr="00E87380">
        <w:rPr>
          <w:sz w:val="22"/>
          <w:szCs w:val="22"/>
        </w:rPr>
        <w:t xml:space="preserve">, II, V, VII, X-XIII,  XV, XVI, приложение 1-8, 10, 11, 13, 16)  </w:t>
      </w:r>
    </w:p>
    <w:p w:rsidR="00B244A3" w:rsidRPr="00E87380" w:rsidRDefault="00B244A3" w:rsidP="00A34B97">
      <w:pPr>
        <w:pStyle w:val="headertext0"/>
        <w:spacing w:before="0" w:beforeAutospacing="0" w:after="0" w:afterAutospacing="0"/>
        <w:ind w:left="175" w:hanging="175"/>
        <w:rPr>
          <w:sz w:val="22"/>
          <w:szCs w:val="22"/>
        </w:rPr>
      </w:pPr>
      <w:r w:rsidRPr="00E87380">
        <w:rPr>
          <w:sz w:val="22"/>
          <w:szCs w:val="22"/>
        </w:rPr>
        <w:t xml:space="preserve">Технический регламент Таможенного союза от 20.07.2012 N </w:t>
      </w:r>
      <w:proofErr w:type="gramStart"/>
      <w:r w:rsidRPr="00E87380">
        <w:rPr>
          <w:sz w:val="22"/>
          <w:szCs w:val="22"/>
        </w:rPr>
        <w:t>ТР</w:t>
      </w:r>
      <w:proofErr w:type="gramEnd"/>
      <w:r w:rsidRPr="00E87380">
        <w:rPr>
          <w:sz w:val="22"/>
          <w:szCs w:val="22"/>
        </w:rPr>
        <w:t xml:space="preserve"> ТС 029/2012 «Требования безопасности пищевых добавок, </w:t>
      </w:r>
      <w:proofErr w:type="spellStart"/>
      <w:r w:rsidRPr="00E87380">
        <w:rPr>
          <w:sz w:val="22"/>
          <w:szCs w:val="22"/>
        </w:rPr>
        <w:t>ароматизаторов</w:t>
      </w:r>
      <w:proofErr w:type="spellEnd"/>
      <w:r w:rsidRPr="00E87380">
        <w:rPr>
          <w:sz w:val="22"/>
          <w:szCs w:val="22"/>
        </w:rPr>
        <w:t xml:space="preserve"> и технологических вспомогательных средств» (с изменениями на 18 сентября 2014 года), принятый Решением Совета Евразийской экономической комиссии от 20 июля 2012 года N 58 (ст. 1-7, 9, 11, 12), </w:t>
      </w:r>
    </w:p>
    <w:p w:rsidR="00945A27" w:rsidRPr="00E87380" w:rsidRDefault="00945A27" w:rsidP="00A34B97">
      <w:pPr>
        <w:pStyle w:val="headertext0"/>
        <w:spacing w:before="0" w:beforeAutospacing="0" w:after="0" w:afterAutospacing="0"/>
        <w:ind w:left="175" w:hanging="175"/>
        <w:rPr>
          <w:sz w:val="22"/>
          <w:szCs w:val="22"/>
        </w:rPr>
      </w:pPr>
      <w:r w:rsidRPr="00E87380">
        <w:rPr>
          <w:sz w:val="22"/>
          <w:szCs w:val="22"/>
        </w:rPr>
        <w:t xml:space="preserve">Технический регламент Таможенного союза от 09.10.2013 N </w:t>
      </w:r>
      <w:proofErr w:type="gramStart"/>
      <w:r w:rsidRPr="00E87380">
        <w:rPr>
          <w:sz w:val="22"/>
          <w:szCs w:val="22"/>
        </w:rPr>
        <w:t>ТР</w:t>
      </w:r>
      <w:proofErr w:type="gramEnd"/>
      <w:r w:rsidRPr="00E87380">
        <w:rPr>
          <w:sz w:val="22"/>
          <w:szCs w:val="22"/>
        </w:rPr>
        <w:t xml:space="preserve"> ТС 034/2013 «О безопасности мяса и мясной продукции, принятый </w:t>
      </w:r>
      <w:hyperlink r:id="rId16" w:history="1">
        <w:r w:rsidRPr="00E87380">
          <w:rPr>
            <w:sz w:val="22"/>
            <w:szCs w:val="22"/>
          </w:rPr>
          <w:t>Решением Совета Евразийской экономической комиссии от 9 октября 2013 года N 68</w:t>
        </w:r>
      </w:hyperlink>
      <w:r w:rsidRPr="00E87380">
        <w:rPr>
          <w:sz w:val="22"/>
          <w:szCs w:val="22"/>
        </w:rPr>
        <w:t xml:space="preserve"> (I, II, X-XII, XIV –XVI, приложение 1, 5)</w:t>
      </w:r>
    </w:p>
    <w:p w:rsidR="00B244A3" w:rsidRPr="00E87380" w:rsidRDefault="00B244A3" w:rsidP="00A34B97">
      <w:pPr>
        <w:pStyle w:val="headertext0"/>
        <w:spacing w:before="0" w:beforeAutospacing="0" w:after="0" w:afterAutospacing="0"/>
        <w:ind w:left="175" w:hanging="175"/>
        <w:rPr>
          <w:sz w:val="22"/>
          <w:szCs w:val="22"/>
        </w:rPr>
      </w:pPr>
      <w:r w:rsidRPr="00E87380">
        <w:rPr>
          <w:sz w:val="22"/>
          <w:szCs w:val="22"/>
        </w:rPr>
        <w:t xml:space="preserve">Технический регламент Таможенного союза от 16.08.2011 № </w:t>
      </w:r>
      <w:proofErr w:type="gramStart"/>
      <w:r w:rsidRPr="00E87380">
        <w:rPr>
          <w:sz w:val="22"/>
          <w:szCs w:val="22"/>
        </w:rPr>
        <w:t>ТР</w:t>
      </w:r>
      <w:proofErr w:type="gramEnd"/>
      <w:r w:rsidRPr="00E87380">
        <w:rPr>
          <w:sz w:val="22"/>
          <w:szCs w:val="22"/>
        </w:rPr>
        <w:t xml:space="preserve"> ТС 005/2011 « О безопасности упаковки», утвержденный </w:t>
      </w:r>
      <w:hyperlink r:id="rId17" w:history="1">
        <w:r w:rsidRPr="00E87380">
          <w:rPr>
            <w:sz w:val="22"/>
            <w:szCs w:val="22"/>
          </w:rPr>
          <w:t>Решением Комиссии Таможенного союза от 16 августа 2011 года N 769</w:t>
        </w:r>
      </w:hyperlink>
      <w:r w:rsidRPr="00E87380">
        <w:rPr>
          <w:sz w:val="22"/>
          <w:szCs w:val="22"/>
        </w:rPr>
        <w:t xml:space="preserve">,   принятый </w:t>
      </w:r>
      <w:hyperlink r:id="rId18" w:history="1">
        <w:r w:rsidRPr="00E87380">
          <w:rPr>
            <w:sz w:val="22"/>
            <w:szCs w:val="22"/>
          </w:rPr>
          <w:t>Решением Совета Евразийской экономической комиссии от 9 октября 2013 года N 68</w:t>
        </w:r>
      </w:hyperlink>
      <w:r w:rsidRPr="00E87380">
        <w:rPr>
          <w:sz w:val="22"/>
          <w:szCs w:val="22"/>
        </w:rPr>
        <w:t xml:space="preserve"> (статья 1-6, 8, 9 приложение 1, 3-5)</w:t>
      </w:r>
    </w:p>
    <w:p w:rsidR="00B244A3" w:rsidRPr="00E87380" w:rsidRDefault="00B244A3" w:rsidP="00A34B97">
      <w:pPr>
        <w:pStyle w:val="headertext0"/>
        <w:spacing w:before="0" w:beforeAutospacing="0" w:after="0" w:afterAutospacing="0"/>
        <w:ind w:left="175" w:hanging="175"/>
        <w:rPr>
          <w:sz w:val="22"/>
          <w:szCs w:val="22"/>
        </w:rPr>
      </w:pPr>
      <w:r w:rsidRPr="00E87380">
        <w:rPr>
          <w:sz w:val="22"/>
          <w:szCs w:val="22"/>
        </w:rPr>
        <w:t xml:space="preserve">Технический регламент Евразийского экономического союза от 18.10.2016 N </w:t>
      </w:r>
      <w:proofErr w:type="gramStart"/>
      <w:r w:rsidRPr="00E87380">
        <w:rPr>
          <w:sz w:val="22"/>
          <w:szCs w:val="22"/>
        </w:rPr>
        <w:t>ТР</w:t>
      </w:r>
      <w:proofErr w:type="gramEnd"/>
      <w:r w:rsidRPr="00E87380">
        <w:rPr>
          <w:sz w:val="22"/>
          <w:szCs w:val="22"/>
        </w:rPr>
        <w:t xml:space="preserve"> ЕАЭС 040/2016  «О безопасности рыбы и рыбной продукции», принятый </w:t>
      </w:r>
      <w:hyperlink r:id="rId19" w:history="1">
        <w:r w:rsidRPr="00E87380">
          <w:rPr>
            <w:sz w:val="22"/>
            <w:szCs w:val="22"/>
          </w:rPr>
          <w:t>Решением Совета</w:t>
        </w:r>
        <w:r w:rsidR="00945A27" w:rsidRPr="00E87380">
          <w:rPr>
            <w:sz w:val="22"/>
            <w:szCs w:val="22"/>
          </w:rPr>
          <w:t xml:space="preserve"> </w:t>
        </w:r>
        <w:r w:rsidRPr="00E87380">
          <w:rPr>
            <w:sz w:val="22"/>
            <w:szCs w:val="22"/>
          </w:rPr>
          <w:t>Евразийской экономической комиссии</w:t>
        </w:r>
        <w:r w:rsidR="00945A27" w:rsidRPr="00E87380">
          <w:rPr>
            <w:sz w:val="22"/>
            <w:szCs w:val="22"/>
          </w:rPr>
          <w:t xml:space="preserve"> </w:t>
        </w:r>
        <w:r w:rsidRPr="00E87380">
          <w:rPr>
            <w:sz w:val="22"/>
            <w:szCs w:val="22"/>
          </w:rPr>
          <w:t>от 18 октября 2016 года N 162</w:t>
        </w:r>
      </w:hyperlink>
      <w:r w:rsidRPr="00E87380">
        <w:rPr>
          <w:sz w:val="22"/>
          <w:szCs w:val="22"/>
        </w:rPr>
        <w:t xml:space="preserve"> (глава I, II, V, XII, XIII, XIV (приложение N 1, таблица 1, 2, 5; приложение 2, 3-таблица 1, 2, 3, 4; приложение 4)</w:t>
      </w:r>
    </w:p>
    <w:p w:rsidR="000317DF" w:rsidRPr="00E87380" w:rsidRDefault="000317DF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Единый перечень товаров, подлежащих ветеринарному контролю (надзору)</w:t>
      </w:r>
      <w:r w:rsidR="00B13C29" w:rsidRPr="00E87380">
        <w:rPr>
          <w:rFonts w:ascii="Times New Roman" w:hAnsi="Times New Roman" w:cs="Times New Roman"/>
        </w:rPr>
        <w:t>,</w:t>
      </w:r>
      <w:r w:rsidRPr="00E87380">
        <w:rPr>
          <w:rFonts w:ascii="Times New Roman" w:hAnsi="Times New Roman" w:cs="Times New Roman"/>
        </w:rPr>
        <w:t xml:space="preserve"> </w:t>
      </w:r>
      <w:r w:rsidR="00B13C29" w:rsidRPr="00E87380">
        <w:rPr>
          <w:rFonts w:ascii="Times New Roman" w:hAnsi="Times New Roman" w:cs="Times New Roman"/>
        </w:rPr>
        <w:t xml:space="preserve">утвержденные </w:t>
      </w:r>
      <w:r w:rsidRPr="00E87380">
        <w:rPr>
          <w:rFonts w:ascii="Times New Roman" w:hAnsi="Times New Roman" w:cs="Times New Roman"/>
        </w:rPr>
        <w:t xml:space="preserve">Решением Комиссии Таможенного союза от 18 июня </w:t>
      </w:r>
      <w:r w:rsidR="00B13C29" w:rsidRPr="00E87380">
        <w:rPr>
          <w:rFonts w:ascii="Times New Roman" w:hAnsi="Times New Roman" w:cs="Times New Roman"/>
        </w:rPr>
        <w:t xml:space="preserve">2010 г. </w:t>
      </w:r>
      <w:r w:rsidRPr="00E87380">
        <w:rPr>
          <w:rFonts w:ascii="Times New Roman" w:hAnsi="Times New Roman" w:cs="Times New Roman"/>
        </w:rPr>
        <w:t xml:space="preserve">№ 317 </w:t>
      </w:r>
      <w:r w:rsidR="00E87380" w:rsidRPr="00E87380">
        <w:rPr>
          <w:rFonts w:ascii="Times New Roman" w:hAnsi="Times New Roman" w:cs="Times New Roman"/>
        </w:rPr>
        <w:t>(с изменениями на  22.02.2019 г.)</w:t>
      </w:r>
    </w:p>
    <w:p w:rsidR="00B13C29" w:rsidRPr="00E87380" w:rsidRDefault="00B13C29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Единые ветеринарные (ветеринарно-санитарные) требования, предъявляемые к товарам, подлежащим ветеринарному контролю (надзору)</w:t>
      </w:r>
      <w:r w:rsidR="00CA12C4" w:rsidRPr="00E87380">
        <w:rPr>
          <w:rFonts w:ascii="Times New Roman" w:hAnsi="Times New Roman" w:cs="Times New Roman"/>
        </w:rPr>
        <w:t>,</w:t>
      </w:r>
      <w:r w:rsidRPr="00E87380">
        <w:rPr>
          <w:rFonts w:ascii="Times New Roman" w:hAnsi="Times New Roman" w:cs="Times New Roman"/>
        </w:rPr>
        <w:t xml:space="preserve"> </w:t>
      </w:r>
      <w:r w:rsidR="00CA12C4" w:rsidRPr="00E87380">
        <w:rPr>
          <w:rFonts w:ascii="Times New Roman" w:hAnsi="Times New Roman" w:cs="Times New Roman"/>
        </w:rPr>
        <w:t>утвержденные</w:t>
      </w:r>
      <w:r w:rsidRPr="00E87380">
        <w:rPr>
          <w:rFonts w:ascii="Times New Roman" w:hAnsi="Times New Roman" w:cs="Times New Roman"/>
        </w:rPr>
        <w:t xml:space="preserve"> Решением Комиссии таможенного союза от 18 июня 2010 года № 317</w:t>
      </w:r>
      <w:r w:rsidR="00E87380" w:rsidRPr="00E87380">
        <w:rPr>
          <w:rFonts w:ascii="Times New Roman" w:hAnsi="Times New Roman" w:cs="Times New Roman"/>
        </w:rPr>
        <w:t xml:space="preserve"> (с изменениями  на 22.02.2019 г.)</w:t>
      </w:r>
    </w:p>
    <w:p w:rsidR="000317DF" w:rsidRPr="00E87380" w:rsidRDefault="000317DF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</w:t>
      </w:r>
      <w:r w:rsidR="00B13C29" w:rsidRPr="00E87380">
        <w:rPr>
          <w:rFonts w:ascii="Times New Roman" w:hAnsi="Times New Roman" w:cs="Times New Roman"/>
        </w:rPr>
        <w:t>утвержденные</w:t>
      </w:r>
      <w:r w:rsidRPr="00E87380">
        <w:rPr>
          <w:rFonts w:ascii="Times New Roman" w:hAnsi="Times New Roman" w:cs="Times New Roman"/>
        </w:rPr>
        <w:t xml:space="preserve"> Решением Комиссии Таможенного союза от 28.05.2010 г. № 299.</w:t>
      </w:r>
    </w:p>
    <w:p w:rsidR="00F7686A" w:rsidRPr="00E87380" w:rsidRDefault="00F7686A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Технический регламент «Требования к безопасности кормов и кормовых добавок», утв. Постановлением Правительства Республике  Казахстан от 18 марта 2008 г № 263 (п.6,8,10, 11, 14-16, 18-21, 23, 25-31, 34)</w:t>
      </w:r>
    </w:p>
    <w:p w:rsidR="001841A3" w:rsidRPr="00E87380" w:rsidRDefault="001841A3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</w:p>
    <w:p w:rsidR="00FF12A4" w:rsidRPr="00E87380" w:rsidRDefault="00FF12A4" w:rsidP="00A34B97">
      <w:pPr>
        <w:pStyle w:val="ConsPlusNormal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E87380">
        <w:rPr>
          <w:rFonts w:ascii="Times New Roman" w:hAnsi="Times New Roman" w:cs="Times New Roman"/>
          <w:i/>
          <w:sz w:val="22"/>
          <w:szCs w:val="22"/>
          <w:u w:val="single"/>
        </w:rPr>
        <w:t>Решения Совета Евразийской экономической комиссии:</w:t>
      </w:r>
    </w:p>
    <w:p w:rsidR="000317DF" w:rsidRPr="00E87380" w:rsidRDefault="000317DF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Положение о Едином порядке проведения Совместных проверок объектов и отбор проб товаров (продукции), подлежащих ветеринарному контролю (надзору)</w:t>
      </w:r>
      <w:r w:rsidR="00BC14F1" w:rsidRPr="00E87380">
        <w:rPr>
          <w:rFonts w:ascii="Times New Roman" w:hAnsi="Times New Roman" w:cs="Times New Roman"/>
        </w:rPr>
        <w:t>,</w:t>
      </w:r>
      <w:r w:rsidRPr="00E87380">
        <w:rPr>
          <w:rFonts w:ascii="Times New Roman" w:hAnsi="Times New Roman" w:cs="Times New Roman"/>
        </w:rPr>
        <w:t xml:space="preserve"> утверждено Решением Совета ЕЭК от 09.10.2014 г № 94 (гл. </w:t>
      </w:r>
      <w:r w:rsidRPr="00E87380">
        <w:rPr>
          <w:rFonts w:ascii="Times New Roman" w:hAnsi="Times New Roman" w:cs="Times New Roman"/>
          <w:lang w:val="en-US"/>
        </w:rPr>
        <w:t>I</w:t>
      </w:r>
      <w:r w:rsidRPr="00E87380">
        <w:rPr>
          <w:rFonts w:ascii="Times New Roman" w:hAnsi="Times New Roman" w:cs="Times New Roman"/>
        </w:rPr>
        <w:t>-</w:t>
      </w:r>
      <w:r w:rsidRPr="00E87380">
        <w:rPr>
          <w:rFonts w:ascii="Times New Roman" w:hAnsi="Times New Roman" w:cs="Times New Roman"/>
          <w:lang w:val="en-US"/>
        </w:rPr>
        <w:t>III</w:t>
      </w:r>
      <w:r w:rsidRPr="00E87380">
        <w:rPr>
          <w:rFonts w:ascii="Times New Roman" w:hAnsi="Times New Roman" w:cs="Times New Roman"/>
        </w:rPr>
        <w:t xml:space="preserve">, </w:t>
      </w:r>
      <w:r w:rsidRPr="00E87380">
        <w:rPr>
          <w:rFonts w:ascii="Times New Roman" w:hAnsi="Times New Roman" w:cs="Times New Roman"/>
          <w:lang w:val="en-US"/>
        </w:rPr>
        <w:t>IX</w:t>
      </w:r>
      <w:r w:rsidRPr="00E87380">
        <w:rPr>
          <w:rFonts w:ascii="Times New Roman" w:hAnsi="Times New Roman" w:cs="Times New Roman"/>
        </w:rPr>
        <w:t>-</w:t>
      </w:r>
      <w:r w:rsidRPr="00E87380">
        <w:rPr>
          <w:rFonts w:ascii="Times New Roman" w:hAnsi="Times New Roman" w:cs="Times New Roman"/>
          <w:lang w:val="en-US"/>
        </w:rPr>
        <w:t>XI</w:t>
      </w:r>
      <w:r w:rsidRPr="00E87380">
        <w:rPr>
          <w:rFonts w:ascii="Times New Roman" w:hAnsi="Times New Roman" w:cs="Times New Roman"/>
        </w:rPr>
        <w:t>,прил.1)</w:t>
      </w:r>
    </w:p>
    <w:p w:rsidR="003F5BF9" w:rsidRPr="00E87380" w:rsidRDefault="003F5BF9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Решение Комиссии таможенного союза от 18 июня 2010 года № 317 «О применении ветеринарно-санитарных мер в таможенном союзе»,</w:t>
      </w:r>
    </w:p>
    <w:p w:rsidR="00A34B97" w:rsidRPr="00E87380" w:rsidRDefault="00A34B97" w:rsidP="00A34B97">
      <w:pPr>
        <w:spacing w:after="0"/>
        <w:ind w:left="171" w:hanging="141"/>
        <w:rPr>
          <w:rFonts w:ascii="Times New Roman" w:hAnsi="Times New Roman" w:cs="Times New Roman"/>
        </w:rPr>
      </w:pPr>
      <w:r w:rsidRPr="00E87380">
        <w:rPr>
          <w:rFonts w:ascii="Times New Roman" w:eastAsia="Times New Roman" w:hAnsi="Times New Roman" w:cs="Times New Roman"/>
          <w:lang w:eastAsia="ru-RU"/>
        </w:rPr>
        <w:t xml:space="preserve">Решение Коллегии ЕЭК от 13.02.2018 N 28 «О максимально допустимых уровнях остатков ветеринарных лекарственных средств (фармакологически активных веществ), которые могут содержаться в </w:t>
      </w:r>
      <w:proofErr w:type="spellStart"/>
      <w:r w:rsidRPr="00E87380">
        <w:rPr>
          <w:rFonts w:ascii="Times New Roman" w:eastAsia="Times New Roman" w:hAnsi="Times New Roman" w:cs="Times New Roman"/>
          <w:lang w:eastAsia="ru-RU"/>
        </w:rPr>
        <w:t>непереработанной</w:t>
      </w:r>
      <w:proofErr w:type="spellEnd"/>
      <w:r w:rsidRPr="00E87380">
        <w:rPr>
          <w:rFonts w:ascii="Times New Roman" w:eastAsia="Times New Roman" w:hAnsi="Times New Roman" w:cs="Times New Roman"/>
          <w:lang w:eastAsia="ru-RU"/>
        </w:rPr>
        <w:t xml:space="preserve"> пищевой продукции животного происхождения, в том числе в сырье, и методиках их определения» </w:t>
      </w:r>
    </w:p>
    <w:p w:rsidR="00B700AF" w:rsidRPr="00E87380" w:rsidRDefault="00B700AF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</w:p>
    <w:p w:rsidR="00FF12A4" w:rsidRPr="00E87380" w:rsidRDefault="00FF12A4" w:rsidP="00A34B97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spellStart"/>
      <w:r w:rsidRPr="00E87380">
        <w:rPr>
          <w:rFonts w:ascii="Times New Roman" w:hAnsi="Times New Roman" w:cs="Times New Roman"/>
          <w:i/>
          <w:sz w:val="22"/>
          <w:szCs w:val="22"/>
          <w:u w:val="single"/>
        </w:rPr>
        <w:t>ГОСТы</w:t>
      </w:r>
      <w:proofErr w:type="spellEnd"/>
      <w:r w:rsidRPr="00E87380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30650-99 Консервы птичьи для детского питания. Общие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31639-2012  Изделия колбасные вареные из мяса птицы. Общие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32737-2014  Полуфабрикаты натуральные из мяса птицы для детского питания.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52818- 2007  Изделия колбасные вареные из мяса птицы для детского питания.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53852- 2010  Колбасы </w:t>
      </w:r>
      <w:proofErr w:type="spellStart"/>
      <w:r w:rsidRPr="00E87380">
        <w:rPr>
          <w:rFonts w:ascii="Times New Roman" w:hAnsi="Times New Roman" w:cs="Times New Roman"/>
        </w:rPr>
        <w:t>полукопченые</w:t>
      </w:r>
      <w:proofErr w:type="spellEnd"/>
      <w:r w:rsidRPr="00E87380">
        <w:rPr>
          <w:rFonts w:ascii="Times New Roman" w:hAnsi="Times New Roman" w:cs="Times New Roman"/>
        </w:rPr>
        <w:t xml:space="preserve"> из мяса птицы. Общие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54348 – 2011 Консервы из мяса и субпродуктов птицы. Общие технические 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54676</w:t>
      </w:r>
      <w:r w:rsidR="00E87380" w:rsidRPr="00E87380">
        <w:rPr>
          <w:rFonts w:ascii="Times New Roman" w:hAnsi="Times New Roman" w:cs="Times New Roman"/>
        </w:rPr>
        <w:t>-</w:t>
      </w:r>
      <w:r w:rsidRPr="00E87380">
        <w:rPr>
          <w:rFonts w:ascii="Times New Roman" w:hAnsi="Times New Roman" w:cs="Times New Roman"/>
        </w:rPr>
        <w:t>2011  Жиры птицы пищевые.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33357-2015  Колбасы варено-копченые из мяса.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54048- 2010  Мясо. Свинина для детского питания.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55759-2013  Консервы мясные  кусковые.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55445- 2013  Мясо. Говядина высококачественная.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32125-2013  Консервы мясные. Мясо тушеное. Технические условия</w:t>
      </w:r>
      <w:proofErr w:type="gramStart"/>
      <w:r w:rsidRPr="00E87380">
        <w:rPr>
          <w:rFonts w:ascii="Times New Roman" w:hAnsi="Times New Roman" w:cs="Times New Roman"/>
        </w:rPr>
        <w:t>.</w:t>
      </w:r>
      <w:proofErr w:type="gramEnd"/>
      <w:r w:rsidRPr="00E87380">
        <w:rPr>
          <w:rFonts w:ascii="Times New Roman" w:hAnsi="Times New Roman" w:cs="Times New Roman"/>
        </w:rPr>
        <w:t xml:space="preserve"> (</w:t>
      </w:r>
      <w:proofErr w:type="gramStart"/>
      <w:r w:rsidRPr="00E87380">
        <w:rPr>
          <w:rFonts w:ascii="Times New Roman" w:hAnsi="Times New Roman" w:cs="Times New Roman"/>
        </w:rPr>
        <w:t>с</w:t>
      </w:r>
      <w:proofErr w:type="gramEnd"/>
      <w:r w:rsidRPr="00E87380">
        <w:rPr>
          <w:rFonts w:ascii="Times New Roman" w:hAnsi="Times New Roman" w:cs="Times New Roman"/>
        </w:rPr>
        <w:t xml:space="preserve"> Поправкой)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32889-2014 Консервы мясные кусковые для детского питания.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55456 – 2013 Колбасы сырокопченые. Технические условия. 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52818-2007 Изделия колбасные вареные из мяса птицы для детского питания. Общие технические условия</w:t>
      </w:r>
      <w:proofErr w:type="gramStart"/>
      <w:r w:rsidRPr="00E87380">
        <w:rPr>
          <w:rFonts w:ascii="Times New Roman" w:hAnsi="Times New Roman" w:cs="Times New Roman"/>
        </w:rPr>
        <w:t>.</w:t>
      </w:r>
      <w:proofErr w:type="gramEnd"/>
      <w:r w:rsidRPr="00E87380">
        <w:rPr>
          <w:rFonts w:ascii="Times New Roman" w:hAnsi="Times New Roman" w:cs="Times New Roman"/>
        </w:rPr>
        <w:t xml:space="preserve"> (</w:t>
      </w:r>
      <w:proofErr w:type="gramStart"/>
      <w:r w:rsidRPr="00E87380">
        <w:rPr>
          <w:rFonts w:ascii="Times New Roman" w:hAnsi="Times New Roman" w:cs="Times New Roman"/>
        </w:rPr>
        <w:t>с</w:t>
      </w:r>
      <w:proofErr w:type="gramEnd"/>
      <w:r w:rsidRPr="00E87380">
        <w:rPr>
          <w:rFonts w:ascii="Times New Roman" w:hAnsi="Times New Roman" w:cs="Times New Roman"/>
        </w:rPr>
        <w:t xml:space="preserve"> Изменениями </w:t>
      </w:r>
      <w:r w:rsidRPr="00E87380">
        <w:rPr>
          <w:rFonts w:ascii="Times New Roman" w:hAnsi="Times New Roman" w:cs="Times New Roman"/>
          <w:lang w:val="en-US"/>
        </w:rPr>
        <w:t>N</w:t>
      </w:r>
      <w:r w:rsidRPr="00E87380">
        <w:rPr>
          <w:rFonts w:ascii="Times New Roman" w:hAnsi="Times New Roman" w:cs="Times New Roman"/>
        </w:rPr>
        <w:t>1)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55499-2013  Продукты из мяса птицы.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lastRenderedPageBreak/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54672-2011 Изделия колбасные сырокопченые и сыровяленые из мяса птицы. Общие технические условия. 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31501-2012  Колбасы жареные. Технические условия</w:t>
      </w:r>
      <w:proofErr w:type="gramStart"/>
      <w:r w:rsidRPr="00E87380">
        <w:rPr>
          <w:rFonts w:ascii="Times New Roman" w:hAnsi="Times New Roman" w:cs="Times New Roman"/>
        </w:rPr>
        <w:t>.</w:t>
      </w:r>
      <w:proofErr w:type="gramEnd"/>
      <w:r w:rsidRPr="00E87380">
        <w:rPr>
          <w:rFonts w:ascii="Times New Roman" w:hAnsi="Times New Roman" w:cs="Times New Roman"/>
        </w:rPr>
        <w:t xml:space="preserve"> (</w:t>
      </w:r>
      <w:proofErr w:type="gramStart"/>
      <w:r w:rsidRPr="00E87380">
        <w:rPr>
          <w:rFonts w:ascii="Times New Roman" w:hAnsi="Times New Roman" w:cs="Times New Roman"/>
        </w:rPr>
        <w:t>с</w:t>
      </w:r>
      <w:proofErr w:type="gramEnd"/>
      <w:r w:rsidRPr="00E87380">
        <w:rPr>
          <w:rFonts w:ascii="Times New Roman" w:hAnsi="Times New Roman" w:cs="Times New Roman"/>
        </w:rPr>
        <w:t xml:space="preserve"> Поправкой)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31785-2012  Колбасы </w:t>
      </w:r>
      <w:proofErr w:type="spellStart"/>
      <w:r w:rsidRPr="00E87380">
        <w:rPr>
          <w:rFonts w:ascii="Times New Roman" w:hAnsi="Times New Roman" w:cs="Times New Roman"/>
        </w:rPr>
        <w:t>полукопченые</w:t>
      </w:r>
      <w:proofErr w:type="spellEnd"/>
      <w:r w:rsidRPr="00E87380">
        <w:rPr>
          <w:rFonts w:ascii="Times New Roman" w:hAnsi="Times New Roman" w:cs="Times New Roman"/>
        </w:rPr>
        <w:t>. Технические условия</w:t>
      </w:r>
      <w:proofErr w:type="gramStart"/>
      <w:r w:rsidRPr="00E87380">
        <w:rPr>
          <w:rFonts w:ascii="Times New Roman" w:hAnsi="Times New Roman" w:cs="Times New Roman"/>
        </w:rPr>
        <w:t>.</w:t>
      </w:r>
      <w:proofErr w:type="gramEnd"/>
      <w:r w:rsidRPr="00E87380">
        <w:rPr>
          <w:rFonts w:ascii="Times New Roman" w:hAnsi="Times New Roman" w:cs="Times New Roman"/>
        </w:rPr>
        <w:t xml:space="preserve"> (</w:t>
      </w:r>
      <w:proofErr w:type="gramStart"/>
      <w:r w:rsidRPr="00E87380">
        <w:rPr>
          <w:rFonts w:ascii="Times New Roman" w:hAnsi="Times New Roman" w:cs="Times New Roman"/>
        </w:rPr>
        <w:t>с</w:t>
      </w:r>
      <w:proofErr w:type="gramEnd"/>
      <w:r w:rsidRPr="00E87380">
        <w:rPr>
          <w:rFonts w:ascii="Times New Roman" w:hAnsi="Times New Roman" w:cs="Times New Roman"/>
        </w:rPr>
        <w:t xml:space="preserve"> Поправкой)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31802-2012  Изделия колбасные вареные мясные для детского питания. Общие технические условия</w:t>
      </w:r>
      <w:proofErr w:type="gramStart"/>
      <w:r w:rsidRPr="00E87380">
        <w:rPr>
          <w:rFonts w:ascii="Times New Roman" w:hAnsi="Times New Roman" w:cs="Times New Roman"/>
        </w:rPr>
        <w:t>.</w:t>
      </w:r>
      <w:proofErr w:type="gramEnd"/>
      <w:r w:rsidRPr="00E87380">
        <w:rPr>
          <w:rFonts w:ascii="Times New Roman" w:hAnsi="Times New Roman" w:cs="Times New Roman"/>
        </w:rPr>
        <w:t xml:space="preserve"> (</w:t>
      </w:r>
      <w:proofErr w:type="gramStart"/>
      <w:r w:rsidRPr="00E87380">
        <w:rPr>
          <w:rFonts w:ascii="Times New Roman" w:hAnsi="Times New Roman" w:cs="Times New Roman"/>
        </w:rPr>
        <w:t>с</w:t>
      </w:r>
      <w:proofErr w:type="gramEnd"/>
      <w:r w:rsidRPr="00E87380">
        <w:rPr>
          <w:rFonts w:ascii="Times New Roman" w:hAnsi="Times New Roman" w:cs="Times New Roman"/>
        </w:rPr>
        <w:t xml:space="preserve"> Изменениями </w:t>
      </w:r>
      <w:r w:rsidRPr="00E87380">
        <w:rPr>
          <w:rFonts w:ascii="Times New Roman" w:hAnsi="Times New Roman" w:cs="Times New Roman"/>
          <w:lang w:val="en-US"/>
        </w:rPr>
        <w:t>N</w:t>
      </w:r>
      <w:r w:rsidRPr="00E87380">
        <w:rPr>
          <w:rFonts w:ascii="Times New Roman" w:hAnsi="Times New Roman" w:cs="Times New Roman"/>
        </w:rPr>
        <w:t>1, с Поправкой)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20402-2014  Колбасы вареные фаршированные.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54646-2011 Колбасы ливерные.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Р54670-2011 Колбасы кровяные.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52196-2003  Изделия колбасные вареные.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55455-2013  Колбасы варено-копченые.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56496-2015  Продукты сырокопченые и сыровяленые из мяса  птицы обогащенные.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31473-2012  Мясо индеек (тушки, их части). Общие технические условия. 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52820-2007  Мясо индейки для детского питания.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32733-2014  Консервы. Мясо птицы тушеное для детского питания. Общие технические условия</w:t>
      </w:r>
      <w:proofErr w:type="gramStart"/>
      <w:r w:rsidRPr="00E87380">
        <w:rPr>
          <w:rFonts w:ascii="Times New Roman" w:hAnsi="Times New Roman" w:cs="Times New Roman"/>
        </w:rPr>
        <w:t>.</w:t>
      </w:r>
      <w:proofErr w:type="gramEnd"/>
      <w:r w:rsidRPr="00E87380">
        <w:rPr>
          <w:rFonts w:ascii="Times New Roman" w:hAnsi="Times New Roman" w:cs="Times New Roman"/>
        </w:rPr>
        <w:t xml:space="preserve">  (</w:t>
      </w:r>
      <w:proofErr w:type="gramStart"/>
      <w:r w:rsidRPr="00E87380">
        <w:rPr>
          <w:rFonts w:ascii="Times New Roman" w:hAnsi="Times New Roman" w:cs="Times New Roman"/>
        </w:rPr>
        <w:t>с</w:t>
      </w:r>
      <w:proofErr w:type="gramEnd"/>
      <w:r w:rsidRPr="00E87380">
        <w:rPr>
          <w:rFonts w:ascii="Times New Roman" w:hAnsi="Times New Roman" w:cs="Times New Roman"/>
        </w:rPr>
        <w:t xml:space="preserve"> Поправкой)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56365-2015  Изделия ветчинные из мяса птицы для детского питания.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56381-2015  Консервы из мяса птицы тушеные для детского питания.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55365-2012  Фарш мясной.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25292-2012  Жиры животные топленые пищевые.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54676-2011  Жиры птицы пищевые.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54704-2011 Блоки из </w:t>
      </w:r>
      <w:proofErr w:type="spellStart"/>
      <w:r w:rsidRPr="00E87380">
        <w:rPr>
          <w:rFonts w:ascii="Times New Roman" w:hAnsi="Times New Roman" w:cs="Times New Roman"/>
        </w:rPr>
        <w:t>жилованного</w:t>
      </w:r>
      <w:proofErr w:type="spellEnd"/>
      <w:r w:rsidRPr="00E87380">
        <w:rPr>
          <w:rFonts w:ascii="Times New Roman" w:hAnsi="Times New Roman" w:cs="Times New Roman"/>
        </w:rPr>
        <w:t xml:space="preserve"> мяса замороженные. Общие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55336-2012  Консервы мясные паштетные.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11293-89  Желатин.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31450- 2013  Молоко питьевое.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31449-2013 Молоко коровье сырое.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32922- 2014  Молоко коровье пастеризованное сырое. Технические условия. 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31451- 2013 Сливки питьевые.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31452-2012 Сметана.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31455-2012  Ряженка.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31667-2012  Варенец.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31454-2012  Кефир.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31981-2013  Йогурт.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31453-2013  Творог. Технические условия. 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54666-2011 Консервы молочные.  Молоко сгущенное стерилизованное.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31688-2012 Консервы молочные. Молоко и </w:t>
      </w:r>
      <w:proofErr w:type="gramStart"/>
      <w:r w:rsidRPr="00E87380">
        <w:rPr>
          <w:rFonts w:ascii="Times New Roman" w:hAnsi="Times New Roman" w:cs="Times New Roman"/>
        </w:rPr>
        <w:t>сливки</w:t>
      </w:r>
      <w:proofErr w:type="gramEnd"/>
      <w:r w:rsidRPr="00E87380">
        <w:rPr>
          <w:rFonts w:ascii="Times New Roman" w:hAnsi="Times New Roman" w:cs="Times New Roman"/>
        </w:rPr>
        <w:t xml:space="preserve"> сгущенные</w:t>
      </w:r>
      <w:r w:rsidR="00A34B97" w:rsidRPr="00E87380">
        <w:rPr>
          <w:rFonts w:ascii="Times New Roman" w:hAnsi="Times New Roman" w:cs="Times New Roman"/>
        </w:rPr>
        <w:t xml:space="preserve"> с сахаром. Технические условия (</w:t>
      </w:r>
      <w:r w:rsidRPr="00E87380">
        <w:rPr>
          <w:rFonts w:ascii="Times New Roman" w:hAnsi="Times New Roman" w:cs="Times New Roman"/>
        </w:rPr>
        <w:t xml:space="preserve">с Изменениями </w:t>
      </w:r>
      <w:r w:rsidRPr="00E87380">
        <w:rPr>
          <w:rFonts w:ascii="Times New Roman" w:hAnsi="Times New Roman" w:cs="Times New Roman"/>
          <w:lang w:val="en-US"/>
        </w:rPr>
        <w:t>N</w:t>
      </w:r>
      <w:r w:rsidRPr="00E87380">
        <w:rPr>
          <w:rFonts w:ascii="Times New Roman" w:hAnsi="Times New Roman" w:cs="Times New Roman"/>
        </w:rPr>
        <w:t>1, с Поправкой)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33629-2015  Консервы молочные. Молоко сухое. Технические условия (с Поправкой)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 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54661-2011 Консервы молочные. Сливки сухие.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53492-2009  Консервы молочные. Сыворотка молочная сухая.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53438-2009  Сыворотка молочная.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31456 – 2013 Простокваша.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32929-2014  Мороженое.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31457- 2012  Мороженое молочное, сливочное, пломбир.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52974- 2008  Кумыс.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31702-2013  Айран.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32261-2013  Масло сливочное.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32262-2013  Масло топленое и жир молочный. Технические условия (с Поправками)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52253-2004  Масло и паста  масляная из коровьего молока. Общие технические условия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 (с Изменениями </w:t>
      </w:r>
      <w:r w:rsidRPr="00E87380">
        <w:rPr>
          <w:rFonts w:ascii="Times New Roman" w:hAnsi="Times New Roman" w:cs="Times New Roman"/>
          <w:lang w:val="en-US"/>
        </w:rPr>
        <w:t>N</w:t>
      </w:r>
      <w:r w:rsidRPr="00E87380">
        <w:rPr>
          <w:rFonts w:ascii="Times New Roman" w:hAnsi="Times New Roman" w:cs="Times New Roman"/>
        </w:rPr>
        <w:t>1)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52686-2006  Сыры. Общие технические условия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52685-2006  Сыры  плавленые.  Общие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53512- 2009  Продукты сырные. Общие технические условия. 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53502-2009  Продукты сырные плавленые. Технические условия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32263-2013  Сыры мягкие.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32260-2013  Сыры полутвердые.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53421-2009  Сыры рассольные.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53437-2009  Сыры, сулугуни и слоистый. Технические условия (с Изменениями </w:t>
      </w:r>
      <w:r w:rsidRPr="00E87380">
        <w:rPr>
          <w:rFonts w:ascii="Times New Roman" w:hAnsi="Times New Roman" w:cs="Times New Roman"/>
          <w:lang w:val="en-US"/>
        </w:rPr>
        <w:t>N</w:t>
      </w:r>
      <w:r w:rsidRPr="00E87380">
        <w:rPr>
          <w:rFonts w:ascii="Times New Roman" w:hAnsi="Times New Roman" w:cs="Times New Roman"/>
        </w:rPr>
        <w:t>1)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lastRenderedPageBreak/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 53513-2009  Пахта и напитки на ее основе.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31689-2012  Казеин.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32940-2014  Молоко козье сырое.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32259-2013  Молоко цельное питьевое козье. Технические условия. 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56382- 2015 Российское качество. Меланж яичный сухой с повышенной растворимостью.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32735 – 2014  Продукты яичные жидкие охлажденные для детского питания.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30363 -2013 Продукты яичные жидкие и сухие пищевые.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32244-2013 Субпродукты  мясные обработанные  Технические условия (с  Поправками)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24896-2013 Рыба живая. Технические условия (с Поправками)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32366- 2013 Рыба мороженая. Технические условия</w:t>
      </w:r>
      <w:proofErr w:type="gramStart"/>
      <w:r w:rsidRPr="00E87380">
        <w:rPr>
          <w:rFonts w:ascii="Times New Roman" w:hAnsi="Times New Roman" w:cs="Times New Roman"/>
        </w:rPr>
        <w:t>.</w:t>
      </w:r>
      <w:proofErr w:type="gramEnd"/>
      <w:r w:rsidRPr="00E87380">
        <w:rPr>
          <w:rFonts w:ascii="Times New Roman" w:hAnsi="Times New Roman" w:cs="Times New Roman"/>
        </w:rPr>
        <w:t xml:space="preserve">  (</w:t>
      </w:r>
      <w:proofErr w:type="gramStart"/>
      <w:r w:rsidRPr="00E87380">
        <w:rPr>
          <w:rFonts w:ascii="Times New Roman" w:hAnsi="Times New Roman" w:cs="Times New Roman"/>
        </w:rPr>
        <w:t>с</w:t>
      </w:r>
      <w:proofErr w:type="gramEnd"/>
      <w:r w:rsidRPr="00E87380">
        <w:rPr>
          <w:rFonts w:ascii="Times New Roman" w:hAnsi="Times New Roman" w:cs="Times New Roman"/>
        </w:rPr>
        <w:t xml:space="preserve"> Поправками)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7448-2006  Рыба соленая.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814-96  Рыба охлажденная.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11482-</w:t>
      </w:r>
      <w:r w:rsidR="00D47490" w:rsidRPr="00E87380">
        <w:rPr>
          <w:rFonts w:ascii="Times New Roman" w:hAnsi="Times New Roman" w:cs="Times New Roman"/>
        </w:rPr>
        <w:t>96</w:t>
      </w:r>
      <w:r w:rsidRPr="00E87380">
        <w:rPr>
          <w:rFonts w:ascii="Times New Roman" w:hAnsi="Times New Roman" w:cs="Times New Roman"/>
        </w:rPr>
        <w:t xml:space="preserve">  Рыба холодного копчения.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16079- 2017  Рыбы сиговые соленые.</w:t>
      </w:r>
      <w:r w:rsidR="00EF7FDE">
        <w:rPr>
          <w:rFonts w:ascii="Times New Roman" w:hAnsi="Times New Roman" w:cs="Times New Roman"/>
        </w:rPr>
        <w:t xml:space="preserve"> </w:t>
      </w:r>
      <w:r w:rsidRPr="00E87380">
        <w:rPr>
          <w:rFonts w:ascii="Times New Roman" w:hAnsi="Times New Roman" w:cs="Times New Roman"/>
        </w:rPr>
        <w:t xml:space="preserve">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32004- 2012 Рыба мелкая охлажденная.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32744- 2014  Рыба мелкая мороженая. Технические условия (с  Поправками)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7447- 2015 Рыба горячего копчения. Технические условия. 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7452 – 2014 Консервы из рыбы натуральные. 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1573- 2011  Икра рыб пробойная соленая.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17660- 97  Рыба специальной разделки мороженая.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20352- 2012  Икра рыб соленая деликатесная. Технические условия. 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31794- 2012  Икра зернистая лососевых рыб.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32911- 2014  Рыба мелкая холодного копчения.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6606- 2015  Рыба мелкая горячего копчения. Технические условия. 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7368- 2013 Икра паюсная осетровых рыб. 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7457- 2007  Консервы паштетные из рыбы.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16978- 99 Консервы рыбные в томатном соусе. Технические условия (с Поправкой)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29276- 92  Консервы рыбные для детского питания.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 ГОСТ 10531- 2013  Консервы из обжаренной рыбы в маринаде. Технические условия (с Поправкой)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7144-2006  Консервы из копченой рыбы в масле. Технические условия. 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19588-2006  Пресервы из рыбы специального посола. Технические условия. 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9862-90  Пресервы рыбные. Сельдь специального посола.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1368-2003  Рыба. Длина и масса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7630- 96 Рыба, морские млекопитающие, морские беспозвоночные, водоросли и продукты их переработки. Маркировка   и упаковка.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18221-2018  Комбикорма полнорационные </w:t>
      </w:r>
      <w:proofErr w:type="gramStart"/>
      <w:r w:rsidRPr="00E87380">
        <w:rPr>
          <w:rFonts w:ascii="Times New Roman" w:hAnsi="Times New Roman" w:cs="Times New Roman"/>
        </w:rPr>
        <w:t>для</w:t>
      </w:r>
      <w:proofErr w:type="gramEnd"/>
      <w:r w:rsidRPr="00E87380">
        <w:rPr>
          <w:rFonts w:ascii="Times New Roman" w:hAnsi="Times New Roman" w:cs="Times New Roman"/>
        </w:rPr>
        <w:t xml:space="preserve"> </w:t>
      </w:r>
      <w:proofErr w:type="gramStart"/>
      <w:r w:rsidRPr="00E87380">
        <w:rPr>
          <w:rFonts w:ascii="Times New Roman" w:hAnsi="Times New Roman" w:cs="Times New Roman"/>
        </w:rPr>
        <w:t>с</w:t>
      </w:r>
      <w:proofErr w:type="gramEnd"/>
      <w:r w:rsidRPr="00E87380">
        <w:rPr>
          <w:rFonts w:ascii="Times New Roman" w:hAnsi="Times New Roman" w:cs="Times New Roman"/>
        </w:rPr>
        <w:t>/</w:t>
      </w:r>
      <w:proofErr w:type="spellStart"/>
      <w:r w:rsidRPr="00E87380">
        <w:rPr>
          <w:rFonts w:ascii="Times New Roman" w:hAnsi="Times New Roman" w:cs="Times New Roman"/>
        </w:rPr>
        <w:t>х</w:t>
      </w:r>
      <w:proofErr w:type="spellEnd"/>
      <w:r w:rsidRPr="00E87380">
        <w:rPr>
          <w:rFonts w:ascii="Times New Roman" w:hAnsi="Times New Roman" w:cs="Times New Roman"/>
        </w:rPr>
        <w:t xml:space="preserve"> птицы.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51899-2002 Комбикорма гранулированные.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51550-2000  Комбикорма –концентраты для свиней. Общие технические условия (с Изменениями </w:t>
      </w:r>
      <w:r w:rsidRPr="00E87380">
        <w:rPr>
          <w:rFonts w:ascii="Times New Roman" w:hAnsi="Times New Roman" w:cs="Times New Roman"/>
          <w:lang w:val="en-US"/>
        </w:rPr>
        <w:t>N</w:t>
      </w:r>
      <w:r w:rsidRPr="00E87380">
        <w:rPr>
          <w:rFonts w:ascii="Times New Roman" w:hAnsi="Times New Roman" w:cs="Times New Roman"/>
        </w:rPr>
        <w:t>1)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16955-71  Комбикорм для контрольного откорма свиней. Технические условия (с Изменениями </w:t>
      </w:r>
      <w:r w:rsidRPr="00E87380">
        <w:rPr>
          <w:rFonts w:ascii="Times New Roman" w:hAnsi="Times New Roman" w:cs="Times New Roman"/>
          <w:lang w:val="en-US"/>
        </w:rPr>
        <w:t>N</w:t>
      </w:r>
      <w:r w:rsidRPr="00E87380">
        <w:rPr>
          <w:rFonts w:ascii="Times New Roman" w:hAnsi="Times New Roman" w:cs="Times New Roman"/>
        </w:rPr>
        <w:t>1,2)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21055-96 Комбикорма  полнорационные для  беконного откорма свиней. Общие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34109-2017  Комбикорма полнорационные для свиней. Общие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10199-2017  Комбикорма </w:t>
      </w:r>
      <w:proofErr w:type="gramStart"/>
      <w:r w:rsidRPr="00E87380">
        <w:rPr>
          <w:rFonts w:ascii="Times New Roman" w:hAnsi="Times New Roman" w:cs="Times New Roman"/>
        </w:rPr>
        <w:t>–к</w:t>
      </w:r>
      <w:proofErr w:type="gramEnd"/>
      <w:r w:rsidRPr="00E87380">
        <w:rPr>
          <w:rFonts w:ascii="Times New Roman" w:hAnsi="Times New Roman" w:cs="Times New Roman"/>
        </w:rPr>
        <w:t xml:space="preserve">онцентраты для овец и коз. Общие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10385-2014  Комбикорма для рыб. Общие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11246- 96  Шрот подсолнечный. Технические условия</w:t>
      </w:r>
      <w:proofErr w:type="gramStart"/>
      <w:r w:rsidRPr="00E87380">
        <w:rPr>
          <w:rFonts w:ascii="Times New Roman" w:hAnsi="Times New Roman" w:cs="Times New Roman"/>
        </w:rPr>
        <w:t>.</w:t>
      </w:r>
      <w:proofErr w:type="gramEnd"/>
      <w:r w:rsidRPr="00E87380">
        <w:rPr>
          <w:rFonts w:ascii="Times New Roman" w:hAnsi="Times New Roman" w:cs="Times New Roman"/>
        </w:rPr>
        <w:t xml:space="preserve"> (</w:t>
      </w:r>
      <w:proofErr w:type="gramStart"/>
      <w:r w:rsidRPr="00E87380">
        <w:rPr>
          <w:rFonts w:ascii="Times New Roman" w:hAnsi="Times New Roman" w:cs="Times New Roman"/>
        </w:rPr>
        <w:t>с</w:t>
      </w:r>
      <w:proofErr w:type="gramEnd"/>
      <w:r w:rsidRPr="00E87380">
        <w:rPr>
          <w:rFonts w:ascii="Times New Roman" w:hAnsi="Times New Roman" w:cs="Times New Roman"/>
        </w:rPr>
        <w:t xml:space="preserve"> Поправками)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30257-95  Шрот рапсовый </w:t>
      </w:r>
      <w:proofErr w:type="spellStart"/>
      <w:r w:rsidRPr="00E87380">
        <w:rPr>
          <w:rFonts w:ascii="Times New Roman" w:hAnsi="Times New Roman" w:cs="Times New Roman"/>
        </w:rPr>
        <w:t>тостированный</w:t>
      </w:r>
      <w:proofErr w:type="spellEnd"/>
      <w:r w:rsidRPr="00E87380">
        <w:rPr>
          <w:rFonts w:ascii="Times New Roman" w:hAnsi="Times New Roman" w:cs="Times New Roman"/>
        </w:rPr>
        <w:t>. Технические условия</w:t>
      </w:r>
      <w:proofErr w:type="gramStart"/>
      <w:r w:rsidRPr="00E87380">
        <w:rPr>
          <w:rFonts w:ascii="Times New Roman" w:hAnsi="Times New Roman" w:cs="Times New Roman"/>
        </w:rPr>
        <w:t>.</w:t>
      </w:r>
      <w:proofErr w:type="gramEnd"/>
      <w:r w:rsidRPr="00E87380">
        <w:rPr>
          <w:rFonts w:ascii="Times New Roman" w:hAnsi="Times New Roman" w:cs="Times New Roman"/>
        </w:rPr>
        <w:t xml:space="preserve"> (</w:t>
      </w:r>
      <w:proofErr w:type="gramStart"/>
      <w:r w:rsidRPr="00E87380">
        <w:rPr>
          <w:rFonts w:ascii="Times New Roman" w:hAnsi="Times New Roman" w:cs="Times New Roman"/>
        </w:rPr>
        <w:t>с</w:t>
      </w:r>
      <w:proofErr w:type="gramEnd"/>
      <w:r w:rsidRPr="00E87380">
        <w:rPr>
          <w:rFonts w:ascii="Times New Roman" w:hAnsi="Times New Roman" w:cs="Times New Roman"/>
        </w:rPr>
        <w:t xml:space="preserve"> Поправками)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26573.0-2017  Премиксы. Технические условия (п.1-8).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52812-2007  Смеси кормовые.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80-96  Жмых подсолнечный.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11048-95  Жмых рапсовый. Технические условия</w:t>
      </w:r>
      <w:proofErr w:type="gramStart"/>
      <w:r w:rsidRPr="00E87380">
        <w:rPr>
          <w:rFonts w:ascii="Times New Roman" w:hAnsi="Times New Roman" w:cs="Times New Roman"/>
        </w:rPr>
        <w:t>.</w:t>
      </w:r>
      <w:proofErr w:type="gramEnd"/>
      <w:r w:rsidRPr="00E87380">
        <w:rPr>
          <w:rFonts w:ascii="Times New Roman" w:hAnsi="Times New Roman" w:cs="Times New Roman"/>
        </w:rPr>
        <w:t xml:space="preserve"> (</w:t>
      </w:r>
      <w:proofErr w:type="gramStart"/>
      <w:r w:rsidRPr="00E87380">
        <w:rPr>
          <w:rFonts w:ascii="Times New Roman" w:hAnsi="Times New Roman" w:cs="Times New Roman"/>
        </w:rPr>
        <w:t>с</w:t>
      </w:r>
      <w:proofErr w:type="gramEnd"/>
      <w:r w:rsidRPr="00E87380">
        <w:rPr>
          <w:rFonts w:ascii="Times New Roman" w:hAnsi="Times New Roman" w:cs="Times New Roman"/>
        </w:rPr>
        <w:t xml:space="preserve"> Поправкой)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27149-95  Жмых соевый кормовой.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2116-2000  Мука кормовая из рыбы, морских млекопитающих, ракообразных и беспозвоночных. Технические условия</w:t>
      </w:r>
      <w:proofErr w:type="gramStart"/>
      <w:r w:rsidRPr="00E87380">
        <w:rPr>
          <w:rFonts w:ascii="Times New Roman" w:hAnsi="Times New Roman" w:cs="Times New Roman"/>
        </w:rPr>
        <w:t>.</w:t>
      </w:r>
      <w:proofErr w:type="gramEnd"/>
      <w:r w:rsidRPr="00E87380">
        <w:rPr>
          <w:rFonts w:ascii="Times New Roman" w:hAnsi="Times New Roman" w:cs="Times New Roman"/>
        </w:rPr>
        <w:t xml:space="preserve"> (</w:t>
      </w:r>
      <w:proofErr w:type="gramStart"/>
      <w:r w:rsidRPr="00E87380">
        <w:rPr>
          <w:rFonts w:ascii="Times New Roman" w:hAnsi="Times New Roman" w:cs="Times New Roman"/>
        </w:rPr>
        <w:t>с</w:t>
      </w:r>
      <w:proofErr w:type="gramEnd"/>
      <w:r w:rsidRPr="00E87380">
        <w:rPr>
          <w:rFonts w:ascii="Times New Roman" w:hAnsi="Times New Roman" w:cs="Times New Roman"/>
        </w:rPr>
        <w:t xml:space="preserve"> Изменениями </w:t>
      </w:r>
      <w:r w:rsidRPr="00E87380">
        <w:rPr>
          <w:rFonts w:ascii="Times New Roman" w:hAnsi="Times New Roman" w:cs="Times New Roman"/>
          <w:lang w:val="en-US"/>
        </w:rPr>
        <w:t>N</w:t>
      </w:r>
      <w:r w:rsidRPr="00E87380">
        <w:rPr>
          <w:rFonts w:ascii="Times New Roman" w:hAnsi="Times New Roman" w:cs="Times New Roman"/>
        </w:rPr>
        <w:t>1)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17536- 82  Мука кормовая животного происхождения. Технические условия                                    (с Изменениями </w:t>
      </w:r>
      <w:r w:rsidRPr="00E87380">
        <w:rPr>
          <w:rFonts w:ascii="Times New Roman" w:hAnsi="Times New Roman" w:cs="Times New Roman"/>
          <w:lang w:val="en-US"/>
        </w:rPr>
        <w:t>N</w:t>
      </w:r>
      <w:r w:rsidRPr="00E87380">
        <w:rPr>
          <w:rFonts w:ascii="Times New Roman" w:hAnsi="Times New Roman" w:cs="Times New Roman"/>
        </w:rPr>
        <w:t>1,2.3)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lastRenderedPageBreak/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51551 -2000 </w:t>
      </w:r>
      <w:proofErr w:type="spellStart"/>
      <w:r w:rsidRPr="00E87380">
        <w:rPr>
          <w:rFonts w:ascii="Times New Roman" w:hAnsi="Times New Roman" w:cs="Times New Roman"/>
        </w:rPr>
        <w:t>Белково-витамино-минеральные</w:t>
      </w:r>
      <w:proofErr w:type="spellEnd"/>
      <w:r w:rsidRPr="00E87380">
        <w:rPr>
          <w:rFonts w:ascii="Times New Roman" w:hAnsi="Times New Roman" w:cs="Times New Roman"/>
        </w:rPr>
        <w:t xml:space="preserve"> и </w:t>
      </w:r>
      <w:proofErr w:type="spellStart"/>
      <w:r w:rsidRPr="00E87380">
        <w:rPr>
          <w:rFonts w:ascii="Times New Roman" w:hAnsi="Times New Roman" w:cs="Times New Roman"/>
        </w:rPr>
        <w:t>амидо-витаминно-минеральные</w:t>
      </w:r>
      <w:proofErr w:type="spellEnd"/>
      <w:r w:rsidRPr="00E87380">
        <w:rPr>
          <w:rFonts w:ascii="Times New Roman" w:hAnsi="Times New Roman" w:cs="Times New Roman"/>
        </w:rPr>
        <w:t xml:space="preserve"> концентраты . Технические условия. (с Изменениями </w:t>
      </w:r>
      <w:r w:rsidRPr="00E87380">
        <w:rPr>
          <w:rFonts w:ascii="Times New Roman" w:hAnsi="Times New Roman" w:cs="Times New Roman"/>
          <w:lang w:val="en-US"/>
        </w:rPr>
        <w:t>N</w:t>
      </w:r>
      <w:r w:rsidRPr="00E87380">
        <w:rPr>
          <w:rFonts w:ascii="Times New Roman" w:hAnsi="Times New Roman" w:cs="Times New Roman"/>
        </w:rPr>
        <w:t xml:space="preserve">1,2) (п. 1-7)  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13797- 84  Мука витаминная из древесной зелени. Технические условия (с Изменениями </w:t>
      </w:r>
      <w:r w:rsidRPr="00E87380">
        <w:rPr>
          <w:rFonts w:ascii="Times New Roman" w:hAnsi="Times New Roman" w:cs="Times New Roman"/>
          <w:lang w:val="en-US"/>
        </w:rPr>
        <w:t>N</w:t>
      </w:r>
      <w:r w:rsidRPr="00E87380">
        <w:rPr>
          <w:rFonts w:ascii="Times New Roman" w:hAnsi="Times New Roman" w:cs="Times New Roman"/>
        </w:rPr>
        <w:t>1)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27978-88  Корма зеленые.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28736-90  Корнеплоды кормовые.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55452 – 2013 Сено и сенаж. Технические условия</w:t>
      </w:r>
      <w:proofErr w:type="gramStart"/>
      <w:r w:rsidRPr="00E87380">
        <w:rPr>
          <w:rFonts w:ascii="Times New Roman" w:hAnsi="Times New Roman" w:cs="Times New Roman"/>
        </w:rPr>
        <w:t>.</w:t>
      </w:r>
      <w:proofErr w:type="gramEnd"/>
      <w:r w:rsidRPr="00E87380">
        <w:rPr>
          <w:rFonts w:ascii="Times New Roman" w:hAnsi="Times New Roman" w:cs="Times New Roman"/>
        </w:rPr>
        <w:t xml:space="preserve"> (</w:t>
      </w:r>
      <w:proofErr w:type="gramStart"/>
      <w:r w:rsidRPr="00E87380">
        <w:rPr>
          <w:rFonts w:ascii="Times New Roman" w:hAnsi="Times New Roman" w:cs="Times New Roman"/>
        </w:rPr>
        <w:t>с</w:t>
      </w:r>
      <w:proofErr w:type="gramEnd"/>
      <w:r w:rsidRPr="00E87380">
        <w:rPr>
          <w:rFonts w:ascii="Times New Roman" w:hAnsi="Times New Roman" w:cs="Times New Roman"/>
        </w:rPr>
        <w:t xml:space="preserve"> Поправкой)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56383- 2015  Корма травяные искусственно-высушенные. Технические условия. 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55986 -2016  Силос из кормовых растений. Общие технические условия.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ОСТ 23513-79  Брикеты и гранулы кормовые.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7169-2017  Отруби пшеничные.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7170-2017  Отруби ржаные.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11049-64  Шрот кукурузный. Технические условия</w:t>
      </w:r>
      <w:proofErr w:type="gramStart"/>
      <w:r w:rsidRPr="00E87380">
        <w:rPr>
          <w:rFonts w:ascii="Times New Roman" w:hAnsi="Times New Roman" w:cs="Times New Roman"/>
        </w:rPr>
        <w:t>.</w:t>
      </w:r>
      <w:proofErr w:type="gramEnd"/>
      <w:r w:rsidRPr="00E87380">
        <w:rPr>
          <w:rFonts w:ascii="Times New Roman" w:hAnsi="Times New Roman" w:cs="Times New Roman"/>
        </w:rPr>
        <w:t xml:space="preserve"> (</w:t>
      </w:r>
      <w:proofErr w:type="gramStart"/>
      <w:r w:rsidRPr="00E87380">
        <w:rPr>
          <w:rFonts w:ascii="Times New Roman" w:hAnsi="Times New Roman" w:cs="Times New Roman"/>
        </w:rPr>
        <w:t>с</w:t>
      </w:r>
      <w:proofErr w:type="gramEnd"/>
      <w:r w:rsidRPr="00E87380">
        <w:rPr>
          <w:rFonts w:ascii="Times New Roman" w:hAnsi="Times New Roman" w:cs="Times New Roman"/>
        </w:rPr>
        <w:t xml:space="preserve"> Изменениями </w:t>
      </w:r>
      <w:r w:rsidRPr="00E87380">
        <w:rPr>
          <w:rFonts w:ascii="Times New Roman" w:hAnsi="Times New Roman" w:cs="Times New Roman"/>
          <w:lang w:val="en-US"/>
        </w:rPr>
        <w:t>N</w:t>
      </w:r>
      <w:r w:rsidRPr="00E87380">
        <w:rPr>
          <w:rFonts w:ascii="Times New Roman" w:hAnsi="Times New Roman" w:cs="Times New Roman"/>
        </w:rPr>
        <w:t>1,2,3,4)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 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53799-2010  Шрот соевый кормовой </w:t>
      </w:r>
      <w:proofErr w:type="spellStart"/>
      <w:r w:rsidRPr="00E87380">
        <w:rPr>
          <w:rFonts w:ascii="Times New Roman" w:hAnsi="Times New Roman" w:cs="Times New Roman"/>
        </w:rPr>
        <w:t>тостированный</w:t>
      </w:r>
      <w:proofErr w:type="spellEnd"/>
      <w:r w:rsidRPr="00E87380">
        <w:rPr>
          <w:rFonts w:ascii="Times New Roman" w:hAnsi="Times New Roman" w:cs="Times New Roman"/>
        </w:rPr>
        <w:t>. Технические условия (п. 1-6,7.1,8)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 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17483-72  Жир животный кормовой. Технические условия</w:t>
      </w:r>
      <w:proofErr w:type="gramStart"/>
      <w:r w:rsidRPr="00E87380">
        <w:rPr>
          <w:rFonts w:ascii="Times New Roman" w:hAnsi="Times New Roman" w:cs="Times New Roman"/>
        </w:rPr>
        <w:t>.</w:t>
      </w:r>
      <w:proofErr w:type="gramEnd"/>
      <w:r w:rsidRPr="00E87380">
        <w:rPr>
          <w:rFonts w:ascii="Times New Roman" w:hAnsi="Times New Roman" w:cs="Times New Roman"/>
        </w:rPr>
        <w:t xml:space="preserve"> (</w:t>
      </w:r>
      <w:proofErr w:type="gramStart"/>
      <w:r w:rsidRPr="00E87380">
        <w:rPr>
          <w:rFonts w:ascii="Times New Roman" w:hAnsi="Times New Roman" w:cs="Times New Roman"/>
        </w:rPr>
        <w:t>с</w:t>
      </w:r>
      <w:proofErr w:type="gramEnd"/>
      <w:r w:rsidRPr="00E87380">
        <w:rPr>
          <w:rFonts w:ascii="Times New Roman" w:hAnsi="Times New Roman" w:cs="Times New Roman"/>
        </w:rPr>
        <w:t xml:space="preserve"> Изменениями </w:t>
      </w:r>
      <w:r w:rsidRPr="00E87380">
        <w:rPr>
          <w:rFonts w:ascii="Times New Roman" w:hAnsi="Times New Roman" w:cs="Times New Roman"/>
          <w:lang w:val="en-US"/>
        </w:rPr>
        <w:t>N</w:t>
      </w:r>
      <w:r w:rsidRPr="00E87380">
        <w:rPr>
          <w:rFonts w:ascii="Times New Roman" w:hAnsi="Times New Roman" w:cs="Times New Roman"/>
        </w:rPr>
        <w:t>1,2)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28189-89  Полуфабрикат костный. Технические условия</w:t>
      </w:r>
      <w:proofErr w:type="gramStart"/>
      <w:r w:rsidRPr="00E87380">
        <w:rPr>
          <w:rFonts w:ascii="Times New Roman" w:hAnsi="Times New Roman" w:cs="Times New Roman"/>
        </w:rPr>
        <w:t>.</w:t>
      </w:r>
      <w:proofErr w:type="gramEnd"/>
      <w:r w:rsidRPr="00E87380">
        <w:rPr>
          <w:rFonts w:ascii="Times New Roman" w:hAnsi="Times New Roman" w:cs="Times New Roman"/>
        </w:rPr>
        <w:t xml:space="preserve"> (</w:t>
      </w:r>
      <w:proofErr w:type="gramStart"/>
      <w:r w:rsidRPr="00E87380">
        <w:rPr>
          <w:rFonts w:ascii="Times New Roman" w:hAnsi="Times New Roman" w:cs="Times New Roman"/>
        </w:rPr>
        <w:t>с</w:t>
      </w:r>
      <w:proofErr w:type="gramEnd"/>
      <w:r w:rsidRPr="00E87380">
        <w:rPr>
          <w:rFonts w:ascii="Times New Roman" w:hAnsi="Times New Roman" w:cs="Times New Roman"/>
        </w:rPr>
        <w:t xml:space="preserve"> Изменениями </w:t>
      </w:r>
      <w:r w:rsidRPr="00E87380">
        <w:rPr>
          <w:rFonts w:ascii="Times New Roman" w:hAnsi="Times New Roman" w:cs="Times New Roman"/>
          <w:lang w:val="en-US"/>
        </w:rPr>
        <w:t>N</w:t>
      </w:r>
      <w:r w:rsidRPr="00E87380">
        <w:rPr>
          <w:rFonts w:ascii="Times New Roman" w:hAnsi="Times New Roman" w:cs="Times New Roman"/>
        </w:rPr>
        <w:t>1)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 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54901-2012  Жом сушенный. Технические условия</w:t>
      </w:r>
      <w:proofErr w:type="gramStart"/>
      <w:r w:rsidRPr="00E87380">
        <w:rPr>
          <w:rFonts w:ascii="Times New Roman" w:hAnsi="Times New Roman" w:cs="Times New Roman"/>
        </w:rPr>
        <w:t>.</w:t>
      </w:r>
      <w:proofErr w:type="gramEnd"/>
      <w:r w:rsidRPr="00E87380">
        <w:rPr>
          <w:rFonts w:ascii="Times New Roman" w:hAnsi="Times New Roman" w:cs="Times New Roman"/>
        </w:rPr>
        <w:t xml:space="preserve"> (</w:t>
      </w:r>
      <w:proofErr w:type="gramStart"/>
      <w:r w:rsidRPr="00E87380">
        <w:rPr>
          <w:rFonts w:ascii="Times New Roman" w:hAnsi="Times New Roman" w:cs="Times New Roman"/>
        </w:rPr>
        <w:t>п</w:t>
      </w:r>
      <w:proofErr w:type="gramEnd"/>
      <w:r w:rsidRPr="00E87380">
        <w:rPr>
          <w:rFonts w:ascii="Times New Roman" w:hAnsi="Times New Roman" w:cs="Times New Roman"/>
        </w:rPr>
        <w:t>. 1-5,7,8.1,8.2,9)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13456 -82 </w:t>
      </w:r>
      <w:proofErr w:type="gramStart"/>
      <w:r w:rsidRPr="00E87380">
        <w:rPr>
          <w:rFonts w:ascii="Times New Roman" w:hAnsi="Times New Roman" w:cs="Times New Roman"/>
        </w:rPr>
        <w:t>Жом</w:t>
      </w:r>
      <w:proofErr w:type="gramEnd"/>
      <w:r w:rsidRPr="00E87380">
        <w:rPr>
          <w:rFonts w:ascii="Times New Roman" w:hAnsi="Times New Roman" w:cs="Times New Roman"/>
        </w:rPr>
        <w:t xml:space="preserve"> сушенный для экспорта. Технические условия</w:t>
      </w:r>
      <w:proofErr w:type="gramStart"/>
      <w:r w:rsidRPr="00E87380">
        <w:rPr>
          <w:rFonts w:ascii="Times New Roman" w:hAnsi="Times New Roman" w:cs="Times New Roman"/>
        </w:rPr>
        <w:t>.</w:t>
      </w:r>
      <w:proofErr w:type="gramEnd"/>
      <w:r w:rsidRPr="00E87380">
        <w:rPr>
          <w:rFonts w:ascii="Times New Roman" w:hAnsi="Times New Roman" w:cs="Times New Roman"/>
        </w:rPr>
        <w:t xml:space="preserve"> (</w:t>
      </w:r>
      <w:proofErr w:type="gramStart"/>
      <w:r w:rsidRPr="00E87380">
        <w:rPr>
          <w:rFonts w:ascii="Times New Roman" w:hAnsi="Times New Roman" w:cs="Times New Roman"/>
        </w:rPr>
        <w:t>с</w:t>
      </w:r>
      <w:proofErr w:type="gramEnd"/>
      <w:r w:rsidRPr="00E87380">
        <w:rPr>
          <w:rFonts w:ascii="Times New Roman" w:hAnsi="Times New Roman" w:cs="Times New Roman"/>
        </w:rPr>
        <w:t xml:space="preserve"> Изменениями </w:t>
      </w:r>
      <w:r w:rsidRPr="00E87380">
        <w:rPr>
          <w:rFonts w:ascii="Times New Roman" w:hAnsi="Times New Roman" w:cs="Times New Roman"/>
          <w:lang w:val="en-US"/>
        </w:rPr>
        <w:t>N</w:t>
      </w:r>
      <w:r w:rsidRPr="00E87380">
        <w:rPr>
          <w:rFonts w:ascii="Times New Roman" w:hAnsi="Times New Roman" w:cs="Times New Roman"/>
        </w:rPr>
        <w:t>1,2)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54379-2011   Крупка комбикормовая. Технические условия (п.1-5, 6.1,7)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50258- 92  Комбикорма полнорационные для лабораторных животных. Технические условия.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51849- 2001  Продукция комбикормовая. Информация для приобретателя. Общие требования</w:t>
      </w:r>
      <w:proofErr w:type="gramStart"/>
      <w:r w:rsidRPr="00E87380">
        <w:rPr>
          <w:rFonts w:ascii="Times New Roman" w:hAnsi="Times New Roman" w:cs="Times New Roman"/>
        </w:rPr>
        <w:t>.</w:t>
      </w:r>
      <w:proofErr w:type="gramEnd"/>
      <w:r w:rsidRPr="00E87380">
        <w:rPr>
          <w:rFonts w:ascii="Times New Roman" w:hAnsi="Times New Roman" w:cs="Times New Roman"/>
        </w:rPr>
        <w:t xml:space="preserve"> (</w:t>
      </w:r>
      <w:proofErr w:type="gramStart"/>
      <w:r w:rsidRPr="00E87380">
        <w:rPr>
          <w:rFonts w:ascii="Times New Roman" w:hAnsi="Times New Roman" w:cs="Times New Roman"/>
        </w:rPr>
        <w:t>с</w:t>
      </w:r>
      <w:proofErr w:type="gramEnd"/>
      <w:r w:rsidRPr="00E87380">
        <w:rPr>
          <w:rFonts w:ascii="Times New Roman" w:hAnsi="Times New Roman" w:cs="Times New Roman"/>
        </w:rPr>
        <w:t xml:space="preserve"> Поправкой, с Изменениями </w:t>
      </w:r>
      <w:r w:rsidRPr="00E87380">
        <w:rPr>
          <w:rFonts w:ascii="Times New Roman" w:hAnsi="Times New Roman" w:cs="Times New Roman"/>
          <w:lang w:val="en-US"/>
        </w:rPr>
        <w:t>N</w:t>
      </w:r>
      <w:r w:rsidRPr="00E87380">
        <w:rPr>
          <w:rFonts w:ascii="Times New Roman" w:hAnsi="Times New Roman" w:cs="Times New Roman"/>
        </w:rPr>
        <w:t>1,2) (п. 1-3, 5-7)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 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51850-2001  Продукция комбикормовая. Правила приемки. Упаковка, транспортирование и хранение</w:t>
      </w:r>
      <w:proofErr w:type="gramStart"/>
      <w:r w:rsidRPr="00E87380">
        <w:rPr>
          <w:rFonts w:ascii="Times New Roman" w:hAnsi="Times New Roman" w:cs="Times New Roman"/>
        </w:rPr>
        <w:t>.</w:t>
      </w:r>
      <w:proofErr w:type="gramEnd"/>
      <w:r w:rsidRPr="00E87380">
        <w:rPr>
          <w:rFonts w:ascii="Times New Roman" w:hAnsi="Times New Roman" w:cs="Times New Roman"/>
        </w:rPr>
        <w:t xml:space="preserve"> ( </w:t>
      </w:r>
      <w:proofErr w:type="gramStart"/>
      <w:r w:rsidRPr="00E87380">
        <w:rPr>
          <w:rFonts w:ascii="Times New Roman" w:hAnsi="Times New Roman" w:cs="Times New Roman"/>
        </w:rPr>
        <w:t>с</w:t>
      </w:r>
      <w:proofErr w:type="gramEnd"/>
      <w:r w:rsidRPr="00E87380">
        <w:rPr>
          <w:rFonts w:ascii="Times New Roman" w:hAnsi="Times New Roman" w:cs="Times New Roman"/>
        </w:rPr>
        <w:t xml:space="preserve"> Изменениями </w:t>
      </w:r>
      <w:r w:rsidRPr="00E87380">
        <w:rPr>
          <w:rFonts w:ascii="Times New Roman" w:hAnsi="Times New Roman" w:cs="Times New Roman"/>
          <w:lang w:val="en-US"/>
        </w:rPr>
        <w:t>N</w:t>
      </w:r>
      <w:r w:rsidRPr="00E87380">
        <w:rPr>
          <w:rFonts w:ascii="Times New Roman" w:hAnsi="Times New Roman" w:cs="Times New Roman"/>
        </w:rPr>
        <w:t>1)</w:t>
      </w:r>
    </w:p>
    <w:p w:rsidR="00E87380" w:rsidRPr="00E87380" w:rsidRDefault="00E87380" w:rsidP="00E87380">
      <w:pPr>
        <w:spacing w:after="0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23462-2019 Продукция комбикормовой промышленности. Правила приемки, упаковка, маркировка, транспортирование и хранение.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51851- 2001  Комбикорма для с/</w:t>
      </w:r>
      <w:proofErr w:type="spellStart"/>
      <w:r w:rsidRPr="00E87380">
        <w:rPr>
          <w:rFonts w:ascii="Times New Roman" w:hAnsi="Times New Roman" w:cs="Times New Roman"/>
        </w:rPr>
        <w:t>х</w:t>
      </w:r>
      <w:proofErr w:type="spellEnd"/>
      <w:r w:rsidRPr="00E87380">
        <w:rPr>
          <w:rFonts w:ascii="Times New Roman" w:hAnsi="Times New Roman" w:cs="Times New Roman"/>
        </w:rPr>
        <w:t xml:space="preserve"> птицы. Номенклатура показателей (с Изменениями </w:t>
      </w:r>
      <w:r w:rsidRPr="00E87380">
        <w:rPr>
          <w:rFonts w:ascii="Times New Roman" w:hAnsi="Times New Roman" w:cs="Times New Roman"/>
          <w:lang w:val="en-US"/>
        </w:rPr>
        <w:t>N</w:t>
      </w:r>
      <w:r w:rsidRPr="00E87380">
        <w:rPr>
          <w:rFonts w:ascii="Times New Roman" w:hAnsi="Times New Roman" w:cs="Times New Roman"/>
        </w:rPr>
        <w:t>1)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52254-2004  Комбикорма для крупного рогатого скота. Номенклатура показателей.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52255- 2004  Комбикорма для свиней. Номенклатура показателей.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52356- 2005  Премиксы. Номенклатура показателей. 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52528-2006  Концентраты </w:t>
      </w:r>
      <w:proofErr w:type="spellStart"/>
      <w:r w:rsidRPr="00E87380">
        <w:rPr>
          <w:rFonts w:ascii="Times New Roman" w:hAnsi="Times New Roman" w:cs="Times New Roman"/>
        </w:rPr>
        <w:t>белково-витаминно-минеральные</w:t>
      </w:r>
      <w:proofErr w:type="spellEnd"/>
      <w:r w:rsidRPr="00E87380">
        <w:rPr>
          <w:rFonts w:ascii="Times New Roman" w:hAnsi="Times New Roman" w:cs="Times New Roman"/>
        </w:rPr>
        <w:t xml:space="preserve"> и </w:t>
      </w:r>
      <w:proofErr w:type="spellStart"/>
      <w:r w:rsidRPr="00E87380">
        <w:rPr>
          <w:rFonts w:ascii="Times New Roman" w:hAnsi="Times New Roman" w:cs="Times New Roman"/>
        </w:rPr>
        <w:t>амидо-витаминно-минеральные</w:t>
      </w:r>
      <w:proofErr w:type="spellEnd"/>
      <w:r w:rsidRPr="00E87380">
        <w:rPr>
          <w:rFonts w:ascii="Times New Roman" w:hAnsi="Times New Roman" w:cs="Times New Roman"/>
        </w:rPr>
        <w:t>. Номенклатура показателей (с Поправкой)</w:t>
      </w:r>
    </w:p>
    <w:p w:rsidR="00324F12" w:rsidRPr="00E87380" w:rsidRDefault="00324F1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 ГОСТ 32044.1-2012   Корма, комбикорма, комбикормовое сырье. Определение массовой доли азота  и вычисление  массовой доли сырого протеина</w:t>
      </w:r>
      <w:proofErr w:type="gramStart"/>
      <w:r w:rsidRPr="00E87380">
        <w:rPr>
          <w:rFonts w:ascii="Times New Roman" w:hAnsi="Times New Roman" w:cs="Times New Roman"/>
        </w:rPr>
        <w:t>.</w:t>
      </w:r>
      <w:proofErr w:type="gramEnd"/>
      <w:r w:rsidRPr="00E87380">
        <w:rPr>
          <w:rFonts w:ascii="Times New Roman" w:hAnsi="Times New Roman" w:cs="Times New Roman"/>
        </w:rPr>
        <w:t xml:space="preserve">  (</w:t>
      </w:r>
      <w:proofErr w:type="gramStart"/>
      <w:r w:rsidRPr="00E87380">
        <w:rPr>
          <w:rFonts w:ascii="Times New Roman" w:hAnsi="Times New Roman" w:cs="Times New Roman"/>
        </w:rPr>
        <w:t>п</w:t>
      </w:r>
      <w:proofErr w:type="gramEnd"/>
      <w:r w:rsidRPr="00E87380">
        <w:rPr>
          <w:rFonts w:ascii="Times New Roman" w:hAnsi="Times New Roman" w:cs="Times New Roman"/>
        </w:rPr>
        <w:t>.1-3,7)</w:t>
      </w:r>
    </w:p>
    <w:p w:rsidR="00C657E7" w:rsidRPr="00E87380" w:rsidRDefault="00C657E7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32220- 2013 Вода питьевая, расфасованная в емкости. Общие технические условия</w:t>
      </w:r>
      <w:proofErr w:type="gramStart"/>
      <w:r w:rsidRPr="00E87380">
        <w:rPr>
          <w:rFonts w:ascii="Times New Roman" w:hAnsi="Times New Roman" w:cs="Times New Roman"/>
        </w:rPr>
        <w:t>.</w:t>
      </w:r>
      <w:proofErr w:type="gramEnd"/>
      <w:r w:rsidRPr="00E87380">
        <w:rPr>
          <w:rFonts w:ascii="Times New Roman" w:hAnsi="Times New Roman" w:cs="Times New Roman"/>
        </w:rPr>
        <w:t xml:space="preserve">   (</w:t>
      </w:r>
      <w:proofErr w:type="gramStart"/>
      <w:r w:rsidRPr="00E87380">
        <w:rPr>
          <w:rFonts w:ascii="Times New Roman" w:hAnsi="Times New Roman" w:cs="Times New Roman"/>
        </w:rPr>
        <w:t>г</w:t>
      </w:r>
      <w:proofErr w:type="gramEnd"/>
      <w:r w:rsidRPr="00E87380">
        <w:rPr>
          <w:rFonts w:ascii="Times New Roman" w:hAnsi="Times New Roman" w:cs="Times New Roman"/>
        </w:rPr>
        <w:t>л. 1-6, 8,10)</w:t>
      </w:r>
    </w:p>
    <w:p w:rsidR="00C657E7" w:rsidRPr="00E87380" w:rsidRDefault="00C657E7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54316</w:t>
      </w:r>
      <w:r w:rsidR="00E87380" w:rsidRPr="00E87380">
        <w:rPr>
          <w:rFonts w:ascii="Times New Roman" w:hAnsi="Times New Roman" w:cs="Times New Roman"/>
        </w:rPr>
        <w:t>-2011</w:t>
      </w:r>
      <w:r w:rsidRPr="00E87380">
        <w:rPr>
          <w:rFonts w:ascii="Times New Roman" w:hAnsi="Times New Roman" w:cs="Times New Roman"/>
        </w:rPr>
        <w:t xml:space="preserve"> Воды минеральные природные питьевые. Общие технические условия (с Поправками с Изменениями </w:t>
      </w:r>
      <w:r w:rsidRPr="00E87380">
        <w:rPr>
          <w:rFonts w:ascii="Times New Roman" w:hAnsi="Times New Roman" w:cs="Times New Roman"/>
          <w:lang w:val="en-US"/>
        </w:rPr>
        <w:t>N</w:t>
      </w:r>
      <w:r w:rsidR="00E87380" w:rsidRPr="00E87380">
        <w:rPr>
          <w:rFonts w:ascii="Times New Roman" w:hAnsi="Times New Roman" w:cs="Times New Roman"/>
        </w:rPr>
        <w:t xml:space="preserve"> </w:t>
      </w:r>
      <w:r w:rsidRPr="00E87380">
        <w:rPr>
          <w:rFonts w:ascii="Times New Roman" w:hAnsi="Times New Roman" w:cs="Times New Roman"/>
        </w:rPr>
        <w:t>1,2, 3, 4, 5) (гл.1-6, 8,9. п.7,1)</w:t>
      </w:r>
    </w:p>
    <w:p w:rsidR="0069493E" w:rsidRPr="00E87380" w:rsidRDefault="0069493E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52427-2005 Промышленность мясная. Продукты пищевые. Термины и определения.</w:t>
      </w:r>
    </w:p>
    <w:p w:rsidR="0069493E" w:rsidRPr="00E87380" w:rsidRDefault="0069493E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33102-2014 Продукция мясной промышленности. Классификация,  </w:t>
      </w:r>
    </w:p>
    <w:p w:rsidR="0069493E" w:rsidRPr="00E87380" w:rsidRDefault="0069493E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16020-70 Скот для убоя. Термины и определения (с Изменениями № 1)</w:t>
      </w:r>
    </w:p>
    <w:p w:rsidR="0069493E" w:rsidRPr="00E87380" w:rsidRDefault="0069493E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52738-2007 Молоко и продукты переработки молока. Термины и определения (с Изменениями № 1)</w:t>
      </w:r>
    </w:p>
    <w:p w:rsidR="0069493E" w:rsidRPr="00E87380" w:rsidRDefault="0069493E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54486-2011 Яйца пищевые. Термины и определения. </w:t>
      </w:r>
    </w:p>
    <w:p w:rsidR="0069493E" w:rsidRPr="00E87380" w:rsidRDefault="0069493E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50380-2005 Рыба, нерыбные объекты и продукция из них. Термины и определения. </w:t>
      </w:r>
    </w:p>
    <w:p w:rsidR="0069493E" w:rsidRPr="00E87380" w:rsidRDefault="0069493E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52943-2008 Птицеперерабатывающая промышленность. Продукты переработки яиц сельскохозяйственной птицы пищевые. Термины и определения</w:t>
      </w:r>
    </w:p>
    <w:p w:rsidR="0069493E" w:rsidRPr="00E87380" w:rsidRDefault="0069493E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30623-2018 Масла растительные и продукты со смешанным составом жировой фазы. Метод обнаружения фальсификации </w:t>
      </w:r>
    </w:p>
    <w:p w:rsidR="0069493E" w:rsidRPr="00E87380" w:rsidRDefault="0069493E" w:rsidP="00A34B97">
      <w:pPr>
        <w:spacing w:after="0" w:line="240" w:lineRule="auto"/>
        <w:ind w:left="175" w:hanging="175"/>
        <w:rPr>
          <w:rFonts w:ascii="Times New Roman" w:eastAsia="SimSun" w:hAnsi="Times New Roman" w:cs="Times New Roman"/>
          <w:i/>
          <w:lang w:eastAsia="ru-RU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ИСО 5555-2010 Животные и растительные жиры и масла. Отбор проб</w:t>
      </w:r>
    </w:p>
    <w:p w:rsidR="0069493E" w:rsidRPr="00E87380" w:rsidRDefault="0069493E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r w:rsidRPr="00E87380">
        <w:rPr>
          <w:rFonts w:ascii="Times New Roman" w:hAnsi="Times New Roman" w:cs="Times New Roman"/>
          <w:lang w:val="en-US"/>
        </w:rPr>
        <w:t>ISO</w:t>
      </w:r>
      <w:r w:rsidRPr="00E87380">
        <w:rPr>
          <w:rFonts w:ascii="Times New Roman" w:hAnsi="Times New Roman" w:cs="Times New Roman"/>
        </w:rPr>
        <w:t xml:space="preserve"> 24333-2017 Зерно и продукты его переработки. Отбор проб</w:t>
      </w:r>
    </w:p>
    <w:p w:rsidR="0069493E" w:rsidRPr="00E87380" w:rsidRDefault="0069493E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23153-78 Кормопроизводство. Термины и определения (с Изменениями № 1)</w:t>
      </w:r>
    </w:p>
    <w:p w:rsidR="0069493E" w:rsidRPr="00E87380" w:rsidRDefault="0069493E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51848-2001 «Продукция комбикормовая. Информация для приобретателя. Общие требования (с Изменениями № 1)</w:t>
      </w:r>
    </w:p>
    <w:p w:rsidR="0069493E" w:rsidRPr="00E87380" w:rsidRDefault="0069493E" w:rsidP="00A34B97">
      <w:pPr>
        <w:pStyle w:val="headertext0"/>
        <w:spacing w:before="0" w:beforeAutospacing="0" w:after="0" w:afterAutospacing="0"/>
        <w:ind w:left="175" w:hanging="175"/>
        <w:rPr>
          <w:sz w:val="22"/>
          <w:szCs w:val="22"/>
        </w:rPr>
      </w:pPr>
      <w:r w:rsidRPr="00E87380">
        <w:rPr>
          <w:sz w:val="22"/>
          <w:szCs w:val="22"/>
        </w:rPr>
        <w:t xml:space="preserve">ГОСТ </w:t>
      </w:r>
      <w:proofErr w:type="gramStart"/>
      <w:r w:rsidRPr="00E87380">
        <w:rPr>
          <w:sz w:val="22"/>
          <w:szCs w:val="22"/>
        </w:rPr>
        <w:t>Р</w:t>
      </w:r>
      <w:proofErr w:type="gramEnd"/>
      <w:r w:rsidRPr="00E87380">
        <w:rPr>
          <w:sz w:val="22"/>
          <w:szCs w:val="22"/>
        </w:rPr>
        <w:t xml:space="preserve"> 54954-2012 Корма и кормовые добавки для непродуктивных животных. Термины и определения. </w:t>
      </w:r>
    </w:p>
    <w:p w:rsidR="0069493E" w:rsidRPr="00E87380" w:rsidRDefault="0069493E" w:rsidP="00A34B97">
      <w:pPr>
        <w:pStyle w:val="headertext0"/>
        <w:spacing w:before="0" w:beforeAutospacing="0" w:after="0" w:afterAutospacing="0"/>
        <w:ind w:left="175" w:hanging="175"/>
        <w:rPr>
          <w:sz w:val="22"/>
          <w:szCs w:val="22"/>
        </w:rPr>
      </w:pPr>
      <w:r w:rsidRPr="00E87380">
        <w:rPr>
          <w:sz w:val="22"/>
          <w:szCs w:val="22"/>
        </w:rPr>
        <w:t xml:space="preserve">ГОСТ </w:t>
      </w:r>
      <w:proofErr w:type="gramStart"/>
      <w:r w:rsidRPr="00E87380">
        <w:rPr>
          <w:sz w:val="22"/>
          <w:szCs w:val="22"/>
        </w:rPr>
        <w:t>Р</w:t>
      </w:r>
      <w:proofErr w:type="gramEnd"/>
      <w:r w:rsidRPr="00E87380">
        <w:rPr>
          <w:sz w:val="22"/>
          <w:szCs w:val="22"/>
        </w:rPr>
        <w:t xml:space="preserve"> 55984-2014 Корма для непродуктивных животных. Маркировка (с Поправкой)</w:t>
      </w:r>
    </w:p>
    <w:p w:rsidR="0069493E" w:rsidRPr="00E87380" w:rsidRDefault="0069493E" w:rsidP="00A34B97">
      <w:pPr>
        <w:pStyle w:val="headertext0"/>
        <w:spacing w:before="0" w:beforeAutospacing="0" w:after="0" w:afterAutospacing="0"/>
        <w:ind w:left="175" w:hanging="175"/>
        <w:rPr>
          <w:sz w:val="22"/>
          <w:szCs w:val="22"/>
        </w:rPr>
      </w:pPr>
      <w:r w:rsidRPr="00E87380">
        <w:rPr>
          <w:sz w:val="22"/>
          <w:szCs w:val="22"/>
        </w:rPr>
        <w:t xml:space="preserve">ГОСТ </w:t>
      </w:r>
      <w:proofErr w:type="gramStart"/>
      <w:r w:rsidRPr="00E87380">
        <w:rPr>
          <w:sz w:val="22"/>
          <w:szCs w:val="22"/>
        </w:rPr>
        <w:t>Р</w:t>
      </w:r>
      <w:proofErr w:type="gramEnd"/>
      <w:r w:rsidRPr="00E87380">
        <w:rPr>
          <w:sz w:val="22"/>
          <w:szCs w:val="22"/>
        </w:rPr>
        <w:t xml:space="preserve"> ИСО 7088-2013 «Мука из рыбы кормовая». Термины и определения. </w:t>
      </w:r>
    </w:p>
    <w:p w:rsidR="0069493E" w:rsidRPr="00E87380" w:rsidRDefault="0069493E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51232-98   Вода питьевая. Общие требования к организации и методам контроля качества (гл. 1-4)  </w:t>
      </w:r>
    </w:p>
    <w:p w:rsidR="0069493E" w:rsidRPr="00E87380" w:rsidRDefault="0069493E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18963-73  Вода питьевая. Методы санитарно-бактериологического анализа (гл.1)</w:t>
      </w:r>
    </w:p>
    <w:p w:rsidR="0069493E" w:rsidRPr="00E87380" w:rsidRDefault="0069493E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lastRenderedPageBreak/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53415-2009 (ИСО 19458:2006) Вода. Отбор проб для микробиологического анализа</w:t>
      </w:r>
    </w:p>
    <w:p w:rsidR="0069493E" w:rsidRPr="00E87380" w:rsidRDefault="0069493E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31954-2012  Вода питьевая. Методы определения жесткости (гл.1, 3)</w:t>
      </w:r>
    </w:p>
    <w:p w:rsidR="0069493E" w:rsidRPr="00E87380" w:rsidRDefault="0069493E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6709-72  Вода дистиллированная. Технические условия (с изменениями 1, 2) (гл. 1 п.1.1,  гл.2 п. 2.1-2.2, гл.4 п.4.1), </w:t>
      </w:r>
    </w:p>
    <w:p w:rsidR="0069493E" w:rsidRPr="00E87380" w:rsidRDefault="0069493E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58144-2018 Вода дистиллированная. Технические условия </w:t>
      </w:r>
    </w:p>
    <w:p w:rsidR="0069493E" w:rsidRPr="00E87380" w:rsidRDefault="0069493E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31861-2012  Вода. Общие требования к отбору проб. </w:t>
      </w:r>
    </w:p>
    <w:p w:rsidR="0069493E" w:rsidRPr="00E87380" w:rsidRDefault="0069493E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31862-2012 Вода питьевая. Отбор проб</w:t>
      </w:r>
    </w:p>
    <w:p w:rsidR="0069493E" w:rsidRPr="00E87380" w:rsidRDefault="0069493E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31942-2012 (ISO 9458-2006) Вода. Отбор проб для микробиологического анализа. </w:t>
      </w:r>
    </w:p>
    <w:p w:rsidR="0069493E" w:rsidRPr="00E87380" w:rsidRDefault="0069493E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56237-2014 (ИСО 5667-5:2006) Вода питьевая. Отбор проб на станциях водоподготовки и в трубопроводных распределительных системах</w:t>
      </w:r>
    </w:p>
    <w:p w:rsidR="00500B5B" w:rsidRPr="00E87380" w:rsidRDefault="00500B5B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27065-86  Качество воды. Термины и определения (с изменениями № 1)  </w:t>
      </w:r>
    </w:p>
    <w:p w:rsidR="00500B5B" w:rsidRPr="00E87380" w:rsidRDefault="00500B5B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17.1.3.07-82  Охрана природы. Гидросфера. Правила контроля качества воды водоемов и водотоков. </w:t>
      </w:r>
    </w:p>
    <w:p w:rsidR="00500B5B" w:rsidRPr="00E87380" w:rsidRDefault="00500B5B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17.1.3.13-86  Охрана природы. (ССОП)</w:t>
      </w:r>
      <w:proofErr w:type="gramStart"/>
      <w:r w:rsidRPr="00E87380">
        <w:rPr>
          <w:rFonts w:ascii="Times New Roman" w:hAnsi="Times New Roman" w:cs="Times New Roman"/>
        </w:rPr>
        <w:t>.Г</w:t>
      </w:r>
      <w:proofErr w:type="gramEnd"/>
      <w:r w:rsidRPr="00E87380">
        <w:rPr>
          <w:rFonts w:ascii="Times New Roman" w:hAnsi="Times New Roman" w:cs="Times New Roman"/>
        </w:rPr>
        <w:t xml:space="preserve">идросфера. Общие требования к охране поверхностных вод от загрязнения. </w:t>
      </w:r>
    </w:p>
    <w:p w:rsidR="00500B5B" w:rsidRPr="00E87380" w:rsidRDefault="00500B5B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17.1.1.01-77 Охрана природы (ССОП)  Гидросфера. Использование и охрана вод. Основные термины и определения.</w:t>
      </w:r>
    </w:p>
    <w:p w:rsidR="00500B5B" w:rsidRPr="00E87380" w:rsidRDefault="00500B5B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17.1.3.11-84  Охрана природы. (ССОП). Гидросфера. Общие требования охраны поверхностных и подземных вод от загрязнения минеральными удобрениями.</w:t>
      </w:r>
    </w:p>
    <w:p w:rsidR="00E971E1" w:rsidRPr="00E87380" w:rsidRDefault="00E971E1" w:rsidP="00A34B97">
      <w:pPr>
        <w:spacing w:after="0" w:line="240" w:lineRule="auto"/>
        <w:ind w:left="175" w:hanging="175"/>
        <w:rPr>
          <w:rFonts w:ascii="Times New Roman" w:eastAsia="SimSun" w:hAnsi="Times New Roman" w:cs="Times New Roman"/>
          <w:lang w:eastAsia="ru-RU"/>
        </w:rPr>
      </w:pPr>
      <w:r w:rsidRPr="00E87380">
        <w:rPr>
          <w:rFonts w:ascii="Times New Roman" w:eastAsia="SimSun" w:hAnsi="Times New Roman" w:cs="Times New Roman"/>
          <w:lang w:eastAsia="ru-RU"/>
        </w:rPr>
        <w:t xml:space="preserve">ГОСТ </w:t>
      </w:r>
      <w:proofErr w:type="gramStart"/>
      <w:r w:rsidRPr="00E87380">
        <w:rPr>
          <w:rFonts w:ascii="Times New Roman" w:eastAsia="SimSun" w:hAnsi="Times New Roman" w:cs="Times New Roman"/>
          <w:lang w:eastAsia="ru-RU"/>
        </w:rPr>
        <w:t>Р</w:t>
      </w:r>
      <w:proofErr w:type="gramEnd"/>
      <w:r w:rsidRPr="00E87380">
        <w:rPr>
          <w:rFonts w:ascii="Times New Roman" w:eastAsia="SimSun" w:hAnsi="Times New Roman" w:cs="Times New Roman"/>
          <w:lang w:eastAsia="ru-RU"/>
        </w:rPr>
        <w:t xml:space="preserve"> 51293-99 Идентификация продукции. Общие положения</w:t>
      </w:r>
    </w:p>
    <w:p w:rsidR="00E971E1" w:rsidRPr="00E87380" w:rsidRDefault="00E971E1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eastAsia="SimSun" w:hAnsi="Times New Roman" w:cs="Times New Roman"/>
          <w:lang w:eastAsia="ru-RU"/>
        </w:rPr>
        <w:t>ГОСТ 31814-2012 Оценка соответствия. Общие правила отбора образцов для испытаний продукции при подтверждении соответствия (п. 1, 2, 3)</w:t>
      </w:r>
      <w:r w:rsidRPr="00E87380">
        <w:rPr>
          <w:rFonts w:ascii="Times New Roman" w:hAnsi="Times New Roman" w:cs="Times New Roman"/>
        </w:rPr>
        <w:t xml:space="preserve"> </w:t>
      </w:r>
    </w:p>
    <w:p w:rsidR="00ED6F9A" w:rsidRPr="00E87380" w:rsidRDefault="00ED6F9A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2116-2000  Мука кормовая из рыбы, морских млекопитающих, ракообразных и беспозвоночных</w:t>
      </w:r>
    </w:p>
    <w:p w:rsidR="00D47490" w:rsidRPr="00E87380" w:rsidRDefault="00D47490" w:rsidP="00D47490">
      <w:pPr>
        <w:spacing w:after="0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13496.0-2016 Комбикорма, комбикормовое сырье. Методы отбора проб. </w:t>
      </w:r>
    </w:p>
    <w:p w:rsidR="00ED6F9A" w:rsidRPr="00E87380" w:rsidRDefault="00ED6F9A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ИСО 6497-2014 Корма. Отбор проб</w:t>
      </w:r>
    </w:p>
    <w:p w:rsidR="00ED6F9A" w:rsidRPr="00E87380" w:rsidRDefault="00ED6F9A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26809.1-2014 Молоко и молочная продукция. Правила приемки, методы отбора и подготовка проб к анализу. Часть 1. Молоко, молочные, молочные составные и </w:t>
      </w:r>
      <w:proofErr w:type="spellStart"/>
      <w:r w:rsidRPr="00E87380">
        <w:rPr>
          <w:rFonts w:ascii="Times New Roman" w:hAnsi="Times New Roman" w:cs="Times New Roman"/>
        </w:rPr>
        <w:t>молокосодержащие</w:t>
      </w:r>
      <w:proofErr w:type="spellEnd"/>
      <w:r w:rsidRPr="00E87380">
        <w:rPr>
          <w:rFonts w:ascii="Times New Roman" w:hAnsi="Times New Roman" w:cs="Times New Roman"/>
        </w:rPr>
        <w:t xml:space="preserve"> продукты (с Поправкой)</w:t>
      </w:r>
    </w:p>
    <w:p w:rsidR="00ED6F9A" w:rsidRPr="00E87380" w:rsidRDefault="00ED6F9A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26809.2-2014 Молоко и молочная продукция. Правила приемки, методы отбора и подготовка проб к анализу. Часть 2. Масло из коровьего молока, </w:t>
      </w:r>
      <w:proofErr w:type="spellStart"/>
      <w:r w:rsidRPr="00E87380">
        <w:rPr>
          <w:rFonts w:ascii="Times New Roman" w:hAnsi="Times New Roman" w:cs="Times New Roman"/>
        </w:rPr>
        <w:t>спреды</w:t>
      </w:r>
      <w:proofErr w:type="spellEnd"/>
      <w:r w:rsidRPr="00E87380">
        <w:rPr>
          <w:rFonts w:ascii="Times New Roman" w:hAnsi="Times New Roman" w:cs="Times New Roman"/>
        </w:rPr>
        <w:t xml:space="preserve">, сыры и сырные продукты, плавленые сыры и плавленые сырные продукты (с Поправками) 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ИСО 707-2010 Молоко и молочные продукции</w:t>
      </w:r>
    </w:p>
    <w:p w:rsidR="00ED6F9A" w:rsidRPr="00E87380" w:rsidRDefault="00ED6F9A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55063-2012 Сыры и сыры плавленые. Правила приемки, отбор проб и методы контроля (</w:t>
      </w:r>
      <w:proofErr w:type="spellStart"/>
      <w:proofErr w:type="gramStart"/>
      <w:r w:rsidRPr="00E87380">
        <w:rPr>
          <w:rFonts w:ascii="Times New Roman" w:hAnsi="Times New Roman" w:cs="Times New Roman"/>
        </w:rPr>
        <w:t>п</w:t>
      </w:r>
      <w:proofErr w:type="spellEnd"/>
      <w:proofErr w:type="gramEnd"/>
      <w:r w:rsidRPr="00E87380">
        <w:rPr>
          <w:rFonts w:ascii="Times New Roman" w:hAnsi="Times New Roman" w:cs="Times New Roman"/>
        </w:rPr>
        <w:t xml:space="preserve"> 5.1, 5.2, 5.3, 5.4)</w:t>
      </w:r>
    </w:p>
    <w:p w:rsidR="00ED6F9A" w:rsidRPr="00E87380" w:rsidRDefault="00ED6F9A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55361-2012 Жир молочный, масло и паста масляная из коровьего молока (п.5.1, 5.2, 5.3, 5.4)</w:t>
      </w:r>
    </w:p>
    <w:p w:rsidR="00ED6F9A" w:rsidRPr="00E87380" w:rsidRDefault="00ED6F9A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31339-2006 Рыба, нерыбные объекты и продукция из них. Правила приемки и методы отбора проб</w:t>
      </w:r>
    </w:p>
    <w:p w:rsidR="00ED6F9A" w:rsidRPr="00E87380" w:rsidRDefault="00ED6F9A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7269-2015 Мясо. Методы отбора образцов и органолептические методы определения свежести (с Поправкой) (п.1)</w:t>
      </w:r>
    </w:p>
    <w:p w:rsidR="00ED6F9A" w:rsidRPr="00E87380" w:rsidRDefault="00ED6F9A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51447-99 (ИСО 3100-1-91) Мясо и мясные продукты. Методы отбора проб. </w:t>
      </w:r>
    </w:p>
    <w:p w:rsidR="00ED6F9A" w:rsidRPr="00E87380" w:rsidRDefault="00ED6F9A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31467-2012 Мясо птицы, субпродукты и полуфабрикаты из мяса птицы, методы отбора проб и подготовка их к испытаниям (п.1-5)</w:t>
      </w:r>
    </w:p>
    <w:p w:rsidR="00ED6F9A" w:rsidRPr="00E87380" w:rsidRDefault="00ED6F9A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9792-73 Колбасные изделия и продукты из свинины, баранины, говядины и мяса других видов убойных животных и птиц. </w:t>
      </w:r>
    </w:p>
    <w:p w:rsidR="00ED6F9A" w:rsidRPr="00E87380" w:rsidRDefault="00ED6F9A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31654-2012 Яйца куриные пищевые. Технические условия.</w:t>
      </w:r>
    </w:p>
    <w:p w:rsidR="00ED6F9A" w:rsidRPr="00E87380" w:rsidRDefault="00ED6F9A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31655-2012 Яйца пищевые (</w:t>
      </w:r>
      <w:proofErr w:type="spellStart"/>
      <w:r w:rsidRPr="00E87380">
        <w:rPr>
          <w:rFonts w:ascii="Times New Roman" w:hAnsi="Times New Roman" w:cs="Times New Roman"/>
        </w:rPr>
        <w:t>индюшиные</w:t>
      </w:r>
      <w:proofErr w:type="spellEnd"/>
      <w:r w:rsidRPr="00E87380">
        <w:rPr>
          <w:rFonts w:ascii="Times New Roman" w:hAnsi="Times New Roman" w:cs="Times New Roman"/>
        </w:rPr>
        <w:t xml:space="preserve">, </w:t>
      </w:r>
      <w:proofErr w:type="spellStart"/>
      <w:r w:rsidRPr="00E87380">
        <w:rPr>
          <w:rFonts w:ascii="Times New Roman" w:hAnsi="Times New Roman" w:cs="Times New Roman"/>
        </w:rPr>
        <w:t>цесариные</w:t>
      </w:r>
      <w:proofErr w:type="spellEnd"/>
      <w:r w:rsidRPr="00E87380">
        <w:rPr>
          <w:rFonts w:ascii="Times New Roman" w:hAnsi="Times New Roman" w:cs="Times New Roman"/>
        </w:rPr>
        <w:t xml:space="preserve">, перепелиные, </w:t>
      </w:r>
      <w:proofErr w:type="spellStart"/>
      <w:r w:rsidRPr="00E87380">
        <w:rPr>
          <w:rFonts w:ascii="Times New Roman" w:hAnsi="Times New Roman" w:cs="Times New Roman"/>
        </w:rPr>
        <w:t>страусиные</w:t>
      </w:r>
      <w:proofErr w:type="spellEnd"/>
      <w:r w:rsidRPr="00E87380">
        <w:rPr>
          <w:rFonts w:ascii="Times New Roman" w:hAnsi="Times New Roman" w:cs="Times New Roman"/>
        </w:rPr>
        <w:t>). Технические условия</w:t>
      </w:r>
      <w:proofErr w:type="gramStart"/>
      <w:r w:rsidRPr="00E87380">
        <w:rPr>
          <w:rFonts w:ascii="Times New Roman" w:hAnsi="Times New Roman" w:cs="Times New Roman"/>
        </w:rPr>
        <w:t>.</w:t>
      </w:r>
      <w:proofErr w:type="gramEnd"/>
      <w:r w:rsidRPr="00E87380">
        <w:rPr>
          <w:rFonts w:ascii="Times New Roman" w:hAnsi="Times New Roman" w:cs="Times New Roman"/>
        </w:rPr>
        <w:t xml:space="preserve"> (</w:t>
      </w:r>
      <w:proofErr w:type="gramStart"/>
      <w:r w:rsidRPr="00E87380">
        <w:rPr>
          <w:rFonts w:ascii="Times New Roman" w:hAnsi="Times New Roman" w:cs="Times New Roman"/>
        </w:rPr>
        <w:t>п</w:t>
      </w:r>
      <w:proofErr w:type="gramEnd"/>
      <w:r w:rsidRPr="00E87380">
        <w:rPr>
          <w:rFonts w:ascii="Times New Roman" w:hAnsi="Times New Roman" w:cs="Times New Roman"/>
        </w:rPr>
        <w:t>.7.1, 7.2)</w:t>
      </w:r>
    </w:p>
    <w:p w:rsidR="00ED6F9A" w:rsidRPr="00E87380" w:rsidRDefault="00ED6F9A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31720-2012 Пищевые продукты переработки яиц сельскохозяйственной птицы. Методы отбора проб и органолептического анализа.  </w:t>
      </w:r>
    </w:p>
    <w:p w:rsidR="00ED6F9A" w:rsidRPr="00E87380" w:rsidRDefault="00ED6F9A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31904-2012 Продукты пищевые. Методы отбора проб для микробиологических испытаний</w:t>
      </w:r>
    </w:p>
    <w:p w:rsidR="007A247F" w:rsidRPr="00E87380" w:rsidRDefault="007A247F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ИСО 24333-2017  Зерно и продукты его переработки. Отбор проб. </w:t>
      </w:r>
    </w:p>
    <w:p w:rsidR="007A247F" w:rsidRPr="00E87380" w:rsidRDefault="007A247F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13586.3-2015 Зерно. Правила приемки и методы отбора проб (с Поправкой)</w:t>
      </w:r>
    </w:p>
    <w:p w:rsidR="007A247F" w:rsidRPr="00E87380" w:rsidRDefault="007A247F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13979.0-86 Жмыхи, шроты и горчичный порошок. Правила приемки и методы отбора проб</w:t>
      </w:r>
    </w:p>
    <w:p w:rsidR="007A247F" w:rsidRPr="00E87380" w:rsidRDefault="007A247F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17536-82 Мука кормовая животного происхождения. Технические условия          (с Изменениями N 1, 2, 3); </w:t>
      </w:r>
    </w:p>
    <w:p w:rsidR="007A247F" w:rsidRPr="00E87380" w:rsidRDefault="007A247F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51850-2001 Продукция комбикормовая. Правила приемки. Упаковка, транспортирование и хранение (с Изменением N 1) </w:t>
      </w:r>
    </w:p>
    <w:p w:rsidR="007A247F" w:rsidRPr="00E87380" w:rsidRDefault="007A247F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23462-2019 Продукция комбикормовой промышленности. Правила приемки, упаковка, маркировка, транспортирование и хранение. </w:t>
      </w:r>
    </w:p>
    <w:p w:rsidR="007A247F" w:rsidRPr="00E87380" w:rsidRDefault="007A247F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8756.0-70 Продукты пищевые консервированные. Отбор проб и подготовка их к испытанию (с Изменением N 1);</w:t>
      </w:r>
    </w:p>
    <w:p w:rsidR="007A247F" w:rsidRPr="00E87380" w:rsidRDefault="007A247F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lastRenderedPageBreak/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ИСО 17604-2011 Микробиология пищевых продуктов и кормов для животных. Отбор проб с туши для микробиологического анализа; </w:t>
      </w:r>
    </w:p>
    <w:p w:rsidR="007A247F" w:rsidRPr="00E87380" w:rsidRDefault="007A247F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32164-2013 Продукты пищевые. Метод отбора проб для определения стронция Sr-90 и цезия Cs-137; </w:t>
      </w:r>
    </w:p>
    <w:p w:rsidR="007A247F" w:rsidRPr="00E87380" w:rsidRDefault="007A247F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31490-2012 Мясо птицы механической обвалки. Технические условия (с Поправками) (6.1.1);</w:t>
      </w:r>
    </w:p>
    <w:p w:rsidR="007A247F" w:rsidRPr="00E87380" w:rsidRDefault="007A247F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20235.0-74 Мясо кроликов. Методы отбора образцов. Органолептические методы определения свежести (с Изменением N 1) (п.1);</w:t>
      </w:r>
    </w:p>
    <w:p w:rsidR="007A247F" w:rsidRPr="00E87380" w:rsidRDefault="007A247F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</w:t>
      </w:r>
      <w:proofErr w:type="gramStart"/>
      <w:r w:rsidRPr="00E87380">
        <w:rPr>
          <w:rFonts w:ascii="Times New Roman" w:hAnsi="Times New Roman" w:cs="Times New Roman"/>
        </w:rPr>
        <w:t>Р</w:t>
      </w:r>
      <w:proofErr w:type="gramEnd"/>
      <w:r w:rsidRPr="00E87380">
        <w:rPr>
          <w:rFonts w:ascii="Times New Roman" w:hAnsi="Times New Roman" w:cs="Times New Roman"/>
        </w:rPr>
        <w:t xml:space="preserve"> 54349-2011 Мясо и субпродукты птицы. Правила приемки (п.1, п.3)</w:t>
      </w:r>
    </w:p>
    <w:p w:rsidR="007A247F" w:rsidRPr="00E87380" w:rsidRDefault="007A247F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ГОСТ 32951-2014 Полуфабрикаты мясные и </w:t>
      </w:r>
      <w:proofErr w:type="spellStart"/>
      <w:r w:rsidRPr="00E87380">
        <w:rPr>
          <w:rFonts w:ascii="Times New Roman" w:hAnsi="Times New Roman" w:cs="Times New Roman"/>
        </w:rPr>
        <w:t>мясосодержащие</w:t>
      </w:r>
      <w:proofErr w:type="spellEnd"/>
      <w:r w:rsidRPr="00E87380">
        <w:rPr>
          <w:rFonts w:ascii="Times New Roman" w:hAnsi="Times New Roman" w:cs="Times New Roman"/>
        </w:rPr>
        <w:t xml:space="preserve">. </w:t>
      </w:r>
      <w:proofErr w:type="gramStart"/>
      <w:r w:rsidRPr="00E87380">
        <w:rPr>
          <w:rFonts w:ascii="Times New Roman" w:hAnsi="Times New Roman" w:cs="Times New Roman"/>
        </w:rPr>
        <w:t>Общие технические условия п. 7.13.2);</w:t>
      </w:r>
      <w:proofErr w:type="gramEnd"/>
    </w:p>
    <w:p w:rsidR="007A247F" w:rsidRPr="00E87380" w:rsidRDefault="007A247F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ГОСТ 32244-2013 Субпродукты мясные обработанные. Технические условия (с Поправкой);</w:t>
      </w:r>
    </w:p>
    <w:p w:rsidR="0069493E" w:rsidRPr="00E87380" w:rsidRDefault="0069493E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ОСТ 15.372-87 Охрана природы. Гидросфера. Вода для рыбоводных хозяйств. Общие требования и нормы, утв. Приказом Минрыбхоза СССР от 10.12.1987 г № 655. </w:t>
      </w:r>
    </w:p>
    <w:p w:rsidR="007A247F" w:rsidRPr="00E87380" w:rsidRDefault="007A247F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СТБ 1036-97 Продукты пищевые и продовольственное сырье. Методы отбора проб для определения показателей безопасности</w:t>
      </w:r>
    </w:p>
    <w:p w:rsidR="00C657E7" w:rsidRPr="00E87380" w:rsidRDefault="00C657E7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</w:p>
    <w:p w:rsidR="00FF12A4" w:rsidRPr="00E87380" w:rsidRDefault="00FF12A4" w:rsidP="00A34B97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E87380">
        <w:rPr>
          <w:rFonts w:ascii="Times New Roman" w:hAnsi="Times New Roman" w:cs="Times New Roman"/>
          <w:i/>
          <w:sz w:val="22"/>
          <w:szCs w:val="22"/>
          <w:u w:val="single"/>
        </w:rPr>
        <w:t>Методические рекомендации, указания</w:t>
      </w:r>
      <w:r w:rsidR="00A523BB" w:rsidRPr="00E87380">
        <w:rPr>
          <w:rFonts w:ascii="Times New Roman" w:hAnsi="Times New Roman" w:cs="Times New Roman"/>
          <w:i/>
          <w:sz w:val="22"/>
          <w:szCs w:val="22"/>
          <w:u w:val="single"/>
        </w:rPr>
        <w:t>, правила</w:t>
      </w:r>
      <w:r w:rsidR="002D3792" w:rsidRPr="00E87380">
        <w:rPr>
          <w:rFonts w:ascii="Times New Roman" w:hAnsi="Times New Roman" w:cs="Times New Roman"/>
          <w:i/>
          <w:sz w:val="22"/>
          <w:szCs w:val="22"/>
          <w:u w:val="single"/>
        </w:rPr>
        <w:t>, инструкции</w:t>
      </w:r>
      <w:r w:rsidRPr="00E87380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3F5BF9" w:rsidRPr="00E87380" w:rsidRDefault="003F5BF9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МУК 2.6.1.1194</w:t>
      </w:r>
      <w:r w:rsidR="00D135C6" w:rsidRPr="00E87380">
        <w:rPr>
          <w:rFonts w:ascii="Times New Roman" w:hAnsi="Times New Roman" w:cs="Times New Roman"/>
        </w:rPr>
        <w:t>-03</w:t>
      </w:r>
      <w:r w:rsidRPr="00E87380">
        <w:rPr>
          <w:rFonts w:ascii="Times New Roman" w:hAnsi="Times New Roman" w:cs="Times New Roman"/>
        </w:rPr>
        <w:t xml:space="preserve"> «Радиац</w:t>
      </w:r>
      <w:r w:rsidR="00D135C6" w:rsidRPr="00E87380">
        <w:rPr>
          <w:rFonts w:ascii="Times New Roman" w:hAnsi="Times New Roman" w:cs="Times New Roman"/>
        </w:rPr>
        <w:t>ионный контроль. Стронций -90 и ц</w:t>
      </w:r>
      <w:r w:rsidRPr="00E87380">
        <w:rPr>
          <w:rFonts w:ascii="Times New Roman" w:hAnsi="Times New Roman" w:cs="Times New Roman"/>
        </w:rPr>
        <w:t>езий -137. Пищевые продукты. Отбор проб, анализ и гигиеническая оценка» (гл.1-4)</w:t>
      </w:r>
    </w:p>
    <w:p w:rsidR="003F5BF9" w:rsidRPr="00E87380" w:rsidRDefault="003F5BF9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МУК 2.3.2.721  Пищевые продукты и пищевые добавки. Определение безопасности и эффективности биологически активных добавок к пище (гл. 8, 9,10)</w:t>
      </w:r>
    </w:p>
    <w:p w:rsidR="003F5BF9" w:rsidRPr="00E87380" w:rsidRDefault="003F5BF9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МУК 4.2.1847-04 «Санитарная эпидемиологическая оценка обоснования сроков годности и условий хранения пищевых продуктов» (гл. 1-3,6)</w:t>
      </w:r>
    </w:p>
    <w:p w:rsidR="003F5BF9" w:rsidRPr="00E87380" w:rsidRDefault="003F5BF9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МУ 4.1/4.2.2484-09 Оценка подлинности и выявлении фальсификации молочной продукции» (п.5, приложение 2, 3).</w:t>
      </w:r>
    </w:p>
    <w:p w:rsidR="003F5BF9" w:rsidRPr="00E87380" w:rsidRDefault="003F5BF9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МУК 3.2.988-00 Методы </w:t>
      </w:r>
      <w:proofErr w:type="spellStart"/>
      <w:r w:rsidRPr="00E87380">
        <w:rPr>
          <w:rFonts w:ascii="Times New Roman" w:hAnsi="Times New Roman" w:cs="Times New Roman"/>
        </w:rPr>
        <w:t>санитарно-паразитологической</w:t>
      </w:r>
      <w:proofErr w:type="spellEnd"/>
      <w:r w:rsidRPr="00E87380">
        <w:rPr>
          <w:rFonts w:ascii="Times New Roman" w:hAnsi="Times New Roman" w:cs="Times New Roman"/>
        </w:rPr>
        <w:t xml:space="preserve"> экспертизы рыбы, моллюсков, ракообразных, земноводных, </w:t>
      </w:r>
      <w:proofErr w:type="spellStart"/>
      <w:r w:rsidRPr="00E87380">
        <w:rPr>
          <w:rFonts w:ascii="Times New Roman" w:hAnsi="Times New Roman" w:cs="Times New Roman"/>
        </w:rPr>
        <w:t>пресмыкающих</w:t>
      </w:r>
      <w:proofErr w:type="spellEnd"/>
      <w:r w:rsidRPr="00E87380">
        <w:rPr>
          <w:rFonts w:ascii="Times New Roman" w:hAnsi="Times New Roman" w:cs="Times New Roman"/>
        </w:rPr>
        <w:t xml:space="preserve"> и продуктов их переработки»</w:t>
      </w:r>
    </w:p>
    <w:p w:rsidR="00B700AF" w:rsidRPr="00E87380" w:rsidRDefault="00B700AF" w:rsidP="00A34B97">
      <w:pPr>
        <w:pStyle w:val="headertext0"/>
        <w:spacing w:before="0" w:beforeAutospacing="0" w:after="0" w:afterAutospacing="0"/>
        <w:ind w:left="175" w:hanging="175"/>
        <w:rPr>
          <w:sz w:val="22"/>
          <w:szCs w:val="22"/>
        </w:rPr>
      </w:pPr>
      <w:r w:rsidRPr="00E87380">
        <w:rPr>
          <w:sz w:val="22"/>
          <w:szCs w:val="22"/>
        </w:rPr>
        <w:t>Правила бактериологического исследования кормов</w:t>
      </w:r>
      <w:proofErr w:type="gramStart"/>
      <w:r w:rsidRPr="00E87380">
        <w:rPr>
          <w:sz w:val="22"/>
          <w:szCs w:val="22"/>
        </w:rPr>
        <w:t xml:space="preserve"> ,</w:t>
      </w:r>
      <w:proofErr w:type="gramEnd"/>
      <w:r w:rsidRPr="00E87380">
        <w:rPr>
          <w:sz w:val="22"/>
          <w:szCs w:val="22"/>
        </w:rPr>
        <w:t xml:space="preserve"> утв. ГУВ МСХ СССР 10 июня 1975 г</w:t>
      </w:r>
    </w:p>
    <w:p w:rsidR="00B700AF" w:rsidRPr="00E87380" w:rsidRDefault="00B700AF" w:rsidP="00A34B97">
      <w:pPr>
        <w:pStyle w:val="headertext0"/>
        <w:spacing w:before="0" w:beforeAutospacing="0" w:after="0" w:afterAutospacing="0"/>
        <w:ind w:left="175" w:hanging="175"/>
        <w:rPr>
          <w:sz w:val="22"/>
          <w:szCs w:val="22"/>
        </w:rPr>
      </w:pPr>
      <w:r w:rsidRPr="00E87380">
        <w:rPr>
          <w:sz w:val="22"/>
          <w:szCs w:val="22"/>
        </w:rPr>
        <w:t xml:space="preserve">Методические указания по санитарно-микологической оценке и улучшению качества кормов, утв. </w:t>
      </w:r>
      <w:r w:rsidR="00D47490" w:rsidRPr="00E87380">
        <w:rPr>
          <w:sz w:val="22"/>
          <w:szCs w:val="22"/>
        </w:rPr>
        <w:t xml:space="preserve"> Начальником </w:t>
      </w:r>
      <w:r w:rsidRPr="00E87380">
        <w:rPr>
          <w:sz w:val="22"/>
          <w:szCs w:val="22"/>
        </w:rPr>
        <w:t>ГУВ МСХ СССР</w:t>
      </w:r>
      <w:r w:rsidR="00D47490" w:rsidRPr="00E87380">
        <w:rPr>
          <w:sz w:val="22"/>
          <w:szCs w:val="22"/>
        </w:rPr>
        <w:t xml:space="preserve"> А.Д. Третьяковым</w:t>
      </w:r>
      <w:r w:rsidRPr="00E87380">
        <w:rPr>
          <w:sz w:val="22"/>
          <w:szCs w:val="22"/>
        </w:rPr>
        <w:t xml:space="preserve"> 25.02.1985 г</w:t>
      </w:r>
      <w:r w:rsidR="00D47490" w:rsidRPr="00E87380">
        <w:rPr>
          <w:sz w:val="22"/>
          <w:szCs w:val="22"/>
        </w:rPr>
        <w:t>.</w:t>
      </w:r>
    </w:p>
    <w:p w:rsidR="00B700AF" w:rsidRPr="00E87380" w:rsidRDefault="00B700AF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Методические указания по оценке качества и питательности кормов, утв. Министерством сельского хозяйства РФ 20.06.2002 г </w:t>
      </w:r>
    </w:p>
    <w:p w:rsidR="009D17AD" w:rsidRPr="00E87380" w:rsidRDefault="009D17AD" w:rsidP="00A34B97">
      <w:pPr>
        <w:pStyle w:val="headertext0"/>
        <w:spacing w:before="0" w:beforeAutospacing="0" w:after="0" w:afterAutospacing="0"/>
        <w:ind w:left="175" w:hanging="175"/>
        <w:rPr>
          <w:sz w:val="22"/>
          <w:szCs w:val="22"/>
        </w:rPr>
      </w:pPr>
      <w:r w:rsidRPr="00E87380">
        <w:rPr>
          <w:sz w:val="22"/>
          <w:szCs w:val="22"/>
        </w:rPr>
        <w:t>Предельно допустимые остаточные количества пестицидов в кормах для сельскохозяйственных животных, утверждены ГУВ Минсельхоза СССР от  17.05.77 г, № 117-11 б, согласованные заместителем главного государственного врача СССР 31.03.77 г. № 123-14/1810 – 22.</w:t>
      </w:r>
    </w:p>
    <w:p w:rsidR="00A523BB" w:rsidRPr="00E87380" w:rsidRDefault="00A523BB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Правила ветеринарно-санитарной экспертизы морских рыб и икры», утверждены приказом МСХ РФ 13.10.2008 № 462, зарегистрированы Минюстом России 23.03.2009 № 12568,</w:t>
      </w:r>
    </w:p>
    <w:p w:rsidR="00500B5B" w:rsidRPr="00E87380" w:rsidRDefault="00500B5B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мероприятий, источников питьевого водоснабжения   с повышенным содержанием радионуклидов  (гл. 1-4)</w:t>
      </w:r>
    </w:p>
    <w:p w:rsidR="00500B5B" w:rsidRPr="00E87380" w:rsidRDefault="00500B5B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МУ 2.6.1.2713-10  Изменения № 1 к МУ 2.6.1.1981-05 Радиационный контроль и гигиеническая оценка источников питьевого водоснабжения и питьевой воды по показателям радиоционной</w:t>
      </w:r>
      <w:proofErr w:type="gramStart"/>
      <w:r w:rsidRPr="00E87380">
        <w:rPr>
          <w:rFonts w:ascii="Times New Roman" w:hAnsi="Times New Roman" w:cs="Times New Roman"/>
        </w:rPr>
        <w:t>1</w:t>
      </w:r>
      <w:proofErr w:type="gramEnd"/>
      <w:r w:rsidRPr="00E87380">
        <w:rPr>
          <w:rFonts w:ascii="Times New Roman" w:hAnsi="Times New Roman" w:cs="Times New Roman"/>
        </w:rPr>
        <w:t xml:space="preserve"> безопасности. Оптимизация защитных мероприятий источников питьевого водоснабжения с повышенным содержанием радионуклидов. </w:t>
      </w:r>
    </w:p>
    <w:p w:rsidR="00500B5B" w:rsidRPr="00E87380" w:rsidRDefault="00500B5B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МУК 4.2.2661-10 (гл. 1,2,5.6. 7. 8) Методы </w:t>
      </w:r>
      <w:proofErr w:type="spellStart"/>
      <w:r w:rsidRPr="00E87380">
        <w:rPr>
          <w:rFonts w:ascii="Times New Roman" w:hAnsi="Times New Roman" w:cs="Times New Roman"/>
        </w:rPr>
        <w:t>санитарно-паразитологических</w:t>
      </w:r>
      <w:proofErr w:type="spellEnd"/>
      <w:r w:rsidRPr="00E87380">
        <w:rPr>
          <w:rFonts w:ascii="Times New Roman" w:hAnsi="Times New Roman" w:cs="Times New Roman"/>
        </w:rPr>
        <w:t xml:space="preserve"> исследований (методические указания по методам контроля) от 23.07.2010 г.</w:t>
      </w:r>
    </w:p>
    <w:p w:rsidR="00500B5B" w:rsidRPr="00E87380" w:rsidRDefault="00500B5B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МУК 4.2.2314-08 (</w:t>
      </w:r>
      <w:proofErr w:type="spellStart"/>
      <w:r w:rsidRPr="00E87380">
        <w:rPr>
          <w:rFonts w:ascii="Times New Roman" w:hAnsi="Times New Roman" w:cs="Times New Roman"/>
        </w:rPr>
        <w:t>гл.1,2</w:t>
      </w:r>
      <w:proofErr w:type="spellEnd"/>
      <w:r w:rsidRPr="00E87380">
        <w:rPr>
          <w:rFonts w:ascii="Times New Roman" w:hAnsi="Times New Roman" w:cs="Times New Roman"/>
        </w:rPr>
        <w:t xml:space="preserve">) Методы </w:t>
      </w:r>
      <w:proofErr w:type="spellStart"/>
      <w:r w:rsidRPr="00E87380">
        <w:rPr>
          <w:rFonts w:ascii="Times New Roman" w:hAnsi="Times New Roman" w:cs="Times New Roman"/>
        </w:rPr>
        <w:t>санитарно-паразитологического</w:t>
      </w:r>
      <w:proofErr w:type="spellEnd"/>
      <w:r w:rsidRPr="00E87380">
        <w:rPr>
          <w:rFonts w:ascii="Times New Roman" w:hAnsi="Times New Roman" w:cs="Times New Roman"/>
        </w:rPr>
        <w:t xml:space="preserve"> анализа воды (Методические указания по методам контроля) от 18.01.2008 г. </w:t>
      </w:r>
    </w:p>
    <w:p w:rsidR="00500B5B" w:rsidRPr="00E87380" w:rsidRDefault="00500B5B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МУК 4.2.1884-04 (гл. 1 </w:t>
      </w:r>
      <w:proofErr w:type="spellStart"/>
      <w:r w:rsidRPr="00E87380">
        <w:rPr>
          <w:rFonts w:ascii="Times New Roman" w:hAnsi="Times New Roman" w:cs="Times New Roman"/>
        </w:rPr>
        <w:t>п.2.1,3.1</w:t>
      </w:r>
      <w:proofErr w:type="spellEnd"/>
      <w:r w:rsidRPr="00E87380">
        <w:rPr>
          <w:rFonts w:ascii="Times New Roman" w:hAnsi="Times New Roman" w:cs="Times New Roman"/>
        </w:rPr>
        <w:t xml:space="preserve">) Санитарно-микробиологический и </w:t>
      </w:r>
      <w:proofErr w:type="spellStart"/>
      <w:r w:rsidRPr="00E87380">
        <w:rPr>
          <w:rFonts w:ascii="Times New Roman" w:hAnsi="Times New Roman" w:cs="Times New Roman"/>
        </w:rPr>
        <w:t>санитарно-паразитологический</w:t>
      </w:r>
      <w:proofErr w:type="spellEnd"/>
      <w:r w:rsidRPr="00E87380">
        <w:rPr>
          <w:rFonts w:ascii="Times New Roman" w:hAnsi="Times New Roman" w:cs="Times New Roman"/>
        </w:rPr>
        <w:t xml:space="preserve"> анализ воды поверхностных водных объектов,</w:t>
      </w:r>
    </w:p>
    <w:p w:rsidR="00500B5B" w:rsidRPr="00E87380" w:rsidRDefault="00500B5B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МУК 4.2.1018-01 (гл.1, 3) –санитарно-микробиологический анализ питьевой воды (с изменениями № 1)  </w:t>
      </w:r>
    </w:p>
    <w:p w:rsidR="00500B5B" w:rsidRPr="00E87380" w:rsidRDefault="00500B5B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МУ № 13-4-2/1742 от  27.09.1999  Методические указания по санитарн</w:t>
      </w:r>
      <w:proofErr w:type="gramStart"/>
      <w:r w:rsidRPr="00E87380">
        <w:rPr>
          <w:rFonts w:ascii="Times New Roman" w:hAnsi="Times New Roman" w:cs="Times New Roman"/>
        </w:rPr>
        <w:t>о-</w:t>
      </w:r>
      <w:proofErr w:type="gramEnd"/>
      <w:r w:rsidRPr="00E87380">
        <w:rPr>
          <w:rFonts w:ascii="Times New Roman" w:hAnsi="Times New Roman" w:cs="Times New Roman"/>
        </w:rPr>
        <w:t xml:space="preserve"> бактериологической оценке </w:t>
      </w:r>
      <w:proofErr w:type="spellStart"/>
      <w:r w:rsidRPr="00E87380">
        <w:rPr>
          <w:rFonts w:ascii="Times New Roman" w:hAnsi="Times New Roman" w:cs="Times New Roman"/>
        </w:rPr>
        <w:t>рыбохозяйственных</w:t>
      </w:r>
      <w:proofErr w:type="spellEnd"/>
      <w:r w:rsidRPr="00E87380">
        <w:rPr>
          <w:rFonts w:ascii="Times New Roman" w:hAnsi="Times New Roman" w:cs="Times New Roman"/>
        </w:rPr>
        <w:t xml:space="preserve"> водоемов (</w:t>
      </w:r>
      <w:proofErr w:type="spellStart"/>
      <w:r w:rsidRPr="00E87380">
        <w:rPr>
          <w:rFonts w:ascii="Times New Roman" w:hAnsi="Times New Roman" w:cs="Times New Roman"/>
        </w:rPr>
        <w:t>гл.1</w:t>
      </w:r>
      <w:proofErr w:type="spellEnd"/>
      <w:r w:rsidRPr="00E87380">
        <w:rPr>
          <w:rFonts w:ascii="Times New Roman" w:hAnsi="Times New Roman" w:cs="Times New Roman"/>
        </w:rPr>
        <w:t>, 2, 4)</w:t>
      </w:r>
    </w:p>
    <w:p w:rsidR="00500B5B" w:rsidRPr="00E87380" w:rsidRDefault="00500B5B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МУК 4.2.2046-2006 Методы выявления и определения </w:t>
      </w:r>
      <w:proofErr w:type="spellStart"/>
      <w:r w:rsidRPr="00E87380">
        <w:rPr>
          <w:rFonts w:ascii="Times New Roman" w:hAnsi="Times New Roman" w:cs="Times New Roman"/>
        </w:rPr>
        <w:t>парагемолитических</w:t>
      </w:r>
      <w:proofErr w:type="spellEnd"/>
      <w:r w:rsidRPr="00E87380">
        <w:rPr>
          <w:rFonts w:ascii="Times New Roman" w:hAnsi="Times New Roman" w:cs="Times New Roman"/>
        </w:rPr>
        <w:t xml:space="preserve"> вибрионов в рыбе, нерыбных объектах промысла, продуктах, вырабатываемых из них, воде поверхностных водоемов и других объектах (гл. 1, 2. 3. п.5.3)</w:t>
      </w:r>
    </w:p>
    <w:p w:rsidR="00ED6F9A" w:rsidRPr="00E87380" w:rsidRDefault="00ED6F9A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Методические указания МУ 3.2.1756-03 Профилактика паразитарных болезней</w:t>
      </w:r>
      <w:proofErr w:type="gramStart"/>
      <w:r w:rsidRPr="00E87380">
        <w:rPr>
          <w:rFonts w:ascii="Times New Roman" w:hAnsi="Times New Roman" w:cs="Times New Roman"/>
        </w:rPr>
        <w:t>.</w:t>
      </w:r>
      <w:proofErr w:type="gramEnd"/>
      <w:r w:rsidRPr="00E87380">
        <w:rPr>
          <w:rFonts w:ascii="Times New Roman" w:hAnsi="Times New Roman" w:cs="Times New Roman"/>
        </w:rPr>
        <w:t xml:space="preserve"> (</w:t>
      </w:r>
      <w:proofErr w:type="gramStart"/>
      <w:r w:rsidRPr="00E87380">
        <w:rPr>
          <w:rFonts w:ascii="Times New Roman" w:hAnsi="Times New Roman" w:cs="Times New Roman"/>
        </w:rPr>
        <w:t>п</w:t>
      </w:r>
      <w:proofErr w:type="gramEnd"/>
      <w:r w:rsidRPr="00E87380">
        <w:rPr>
          <w:rFonts w:ascii="Times New Roman" w:hAnsi="Times New Roman" w:cs="Times New Roman"/>
        </w:rPr>
        <w:t>.3.2.2)</w:t>
      </w:r>
    </w:p>
    <w:p w:rsidR="00BF47BB" w:rsidRPr="00E87380" w:rsidRDefault="00BF47BB" w:rsidP="00A34B97">
      <w:pPr>
        <w:pStyle w:val="5"/>
        <w:shd w:val="clear" w:color="auto" w:fill="auto"/>
        <w:spacing w:after="0" w:line="240" w:lineRule="auto"/>
        <w:ind w:left="175" w:hanging="175"/>
        <w:jc w:val="left"/>
        <w:rPr>
          <w:sz w:val="22"/>
          <w:szCs w:val="22"/>
        </w:rPr>
      </w:pPr>
      <w:r w:rsidRPr="00E87380">
        <w:rPr>
          <w:sz w:val="22"/>
          <w:szCs w:val="22"/>
        </w:rPr>
        <w:t>Ветеринарно-санитарные правила для рыбоводных хозяйств, утверждены  ГУВ МСХ СССР 18.05.1967 (гл. 1-3),</w:t>
      </w:r>
    </w:p>
    <w:p w:rsidR="00BF47BB" w:rsidRPr="00E87380" w:rsidRDefault="00BF47BB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lastRenderedPageBreak/>
        <w:t>Ветеринарно-санитарные правила для лососевых рыбоводных заводов, утверждены ГУВ МСХ СССР 31.05.1971 (гл. 1-3),</w:t>
      </w:r>
    </w:p>
    <w:p w:rsidR="00BF47BB" w:rsidRPr="00E87380" w:rsidRDefault="00BF47BB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Ветеринарно-санитарные правила для заводов по разведению осетровых рыб, утверждены ГУВ МСХ СССР 21.05.1985 (гл. 1-9),</w:t>
      </w:r>
    </w:p>
    <w:p w:rsidR="00BF47BB" w:rsidRPr="00E87380" w:rsidRDefault="00BF47BB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Ветеринарно-санитарные правила для карантинных рыбоводных хозяйств, утверждены ГУВ МСХ СССР 29.12.1979 (гл. 1-7),</w:t>
      </w:r>
    </w:p>
    <w:p w:rsidR="00BF47BB" w:rsidRPr="00E87380" w:rsidRDefault="00BF47BB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Рекомендации по планированию и проведению противоэпизоотических  мероприятий  в рыбоводных хозяйствах, утверждены Департаментом Ветеринарии Минсельхозпрода РФ 10.09.1998 № 13-4-2-/1386.</w:t>
      </w:r>
    </w:p>
    <w:p w:rsidR="00BF47BB" w:rsidRPr="00E87380" w:rsidRDefault="00BF47BB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Правила ветеринарно-санитарной экспертизы пресноводной рыбы и раков, утверждены ГУВ Госагропрома СССР от  16.06.1988 </w:t>
      </w:r>
      <w:proofErr w:type="spellStart"/>
      <w:r w:rsidRPr="00E87380">
        <w:rPr>
          <w:rFonts w:ascii="Times New Roman" w:hAnsi="Times New Roman" w:cs="Times New Roman"/>
        </w:rPr>
        <w:t>г.№</w:t>
      </w:r>
      <w:proofErr w:type="spellEnd"/>
      <w:r w:rsidRPr="00E87380">
        <w:rPr>
          <w:rFonts w:ascii="Times New Roman" w:hAnsi="Times New Roman" w:cs="Times New Roman"/>
        </w:rPr>
        <w:t xml:space="preserve"> 19-7/549 и согласованы с Минздравом СССР. </w:t>
      </w:r>
    </w:p>
    <w:p w:rsidR="00BF47BB" w:rsidRPr="00E87380" w:rsidRDefault="00BF47BB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Руководство по ветеринарно-санитарному контролю племенных рыбоводных хозяйств. Научно-практическое издание, 2018 г.  Рекомендовано Научно-техническим советом Минсельхоза России (протокол № 11 от 4 июля 2017 г)</w:t>
      </w:r>
    </w:p>
    <w:p w:rsidR="002D3792" w:rsidRPr="00E87380" w:rsidRDefault="002D379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E87380">
        <w:rPr>
          <w:rFonts w:ascii="Times New Roman" w:hAnsi="Times New Roman" w:cs="Times New Roman"/>
        </w:rPr>
        <w:t>бранхиомикозом</w:t>
      </w:r>
      <w:proofErr w:type="spellEnd"/>
      <w:r w:rsidRPr="00E87380">
        <w:rPr>
          <w:rFonts w:ascii="Times New Roman" w:hAnsi="Times New Roman" w:cs="Times New Roman"/>
        </w:rPr>
        <w:t xml:space="preserve">  рыб от 26.11.1997 г. № 13-4-2/1099, утверждена Руководителем Департамента ветеринарии Минсельхозпрода России (п.1-4)</w:t>
      </w:r>
    </w:p>
    <w:p w:rsidR="002D3792" w:rsidRPr="00E87380" w:rsidRDefault="002D379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 Инструкция по борьбе с </w:t>
      </w:r>
      <w:proofErr w:type="spellStart"/>
      <w:r w:rsidRPr="00E87380">
        <w:rPr>
          <w:rFonts w:ascii="Times New Roman" w:hAnsi="Times New Roman" w:cs="Times New Roman"/>
        </w:rPr>
        <w:t>аэромонозом</w:t>
      </w:r>
      <w:proofErr w:type="spellEnd"/>
      <w:r w:rsidRPr="00E87380">
        <w:rPr>
          <w:rFonts w:ascii="Times New Roman" w:hAnsi="Times New Roman" w:cs="Times New Roman"/>
        </w:rPr>
        <w:t xml:space="preserve"> карповых рыб</w:t>
      </w:r>
      <w:proofErr w:type="gramStart"/>
      <w:r w:rsidRPr="00E87380">
        <w:rPr>
          <w:rFonts w:ascii="Times New Roman" w:hAnsi="Times New Roman" w:cs="Times New Roman"/>
        </w:rPr>
        <w:t xml:space="preserve"> ,</w:t>
      </w:r>
      <w:proofErr w:type="gramEnd"/>
      <w:r w:rsidRPr="00E87380">
        <w:rPr>
          <w:rFonts w:ascii="Times New Roman" w:hAnsi="Times New Roman" w:cs="Times New Roman"/>
        </w:rPr>
        <w:t xml:space="preserve"> утверждена Руководителем Департамента ветеринарии Минсельхозпрода России 17 августа 1998 г № 13-4-2/1366</w:t>
      </w:r>
    </w:p>
    <w:p w:rsidR="002D3792" w:rsidRPr="00E87380" w:rsidRDefault="002D379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E87380">
        <w:rPr>
          <w:rFonts w:ascii="Times New Roman" w:hAnsi="Times New Roman" w:cs="Times New Roman"/>
        </w:rPr>
        <w:t>ихтиофтириозом</w:t>
      </w:r>
      <w:proofErr w:type="spellEnd"/>
      <w:r w:rsidRPr="00E87380">
        <w:rPr>
          <w:rFonts w:ascii="Times New Roman" w:hAnsi="Times New Roman" w:cs="Times New Roman"/>
        </w:rPr>
        <w:t xml:space="preserve"> от 26 ноября 1997 г. № 13-4-2/1092 (п.1-4).</w:t>
      </w:r>
    </w:p>
    <w:p w:rsidR="002D3792" w:rsidRPr="00E87380" w:rsidRDefault="002D379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Методические указания по лабораторной диагностике </w:t>
      </w:r>
      <w:proofErr w:type="spellStart"/>
      <w:r w:rsidRPr="00E87380">
        <w:rPr>
          <w:rFonts w:ascii="Times New Roman" w:hAnsi="Times New Roman" w:cs="Times New Roman"/>
        </w:rPr>
        <w:t>филометроидоза</w:t>
      </w:r>
      <w:proofErr w:type="spellEnd"/>
      <w:r w:rsidRPr="00E87380">
        <w:rPr>
          <w:rFonts w:ascii="Times New Roman" w:hAnsi="Times New Roman" w:cs="Times New Roman"/>
        </w:rPr>
        <w:t xml:space="preserve"> рыб, утверждены 27.03.1989 г № 13-4-2/1252 (п.1-4).</w:t>
      </w:r>
    </w:p>
    <w:p w:rsidR="002D3792" w:rsidRPr="00E87380" w:rsidRDefault="002D379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Временная инструкция о мероприятиях по борьбе с </w:t>
      </w:r>
      <w:proofErr w:type="spellStart"/>
      <w:r w:rsidRPr="00E87380">
        <w:rPr>
          <w:rFonts w:ascii="Times New Roman" w:hAnsi="Times New Roman" w:cs="Times New Roman"/>
        </w:rPr>
        <w:t>сапролегниозом</w:t>
      </w:r>
      <w:proofErr w:type="spellEnd"/>
      <w:r w:rsidRPr="00E87380">
        <w:rPr>
          <w:rFonts w:ascii="Times New Roman" w:hAnsi="Times New Roman" w:cs="Times New Roman"/>
        </w:rPr>
        <w:t xml:space="preserve">   рыбы и икры</w:t>
      </w:r>
      <w:proofErr w:type="gramStart"/>
      <w:r w:rsidRPr="00E87380">
        <w:rPr>
          <w:rFonts w:ascii="Times New Roman" w:hAnsi="Times New Roman" w:cs="Times New Roman"/>
        </w:rPr>
        <w:t xml:space="preserve"> ,</w:t>
      </w:r>
      <w:proofErr w:type="gramEnd"/>
      <w:r w:rsidRPr="00E87380">
        <w:rPr>
          <w:rFonts w:ascii="Times New Roman" w:hAnsi="Times New Roman" w:cs="Times New Roman"/>
        </w:rPr>
        <w:t xml:space="preserve"> утверждена 26.05.1998 г № 13-4-2/1250 (п. 1-4).</w:t>
      </w:r>
    </w:p>
    <w:p w:rsidR="002D3792" w:rsidRPr="00E87380" w:rsidRDefault="002D379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E87380">
        <w:rPr>
          <w:rFonts w:ascii="Times New Roman" w:hAnsi="Times New Roman" w:cs="Times New Roman"/>
        </w:rPr>
        <w:t>хилодонеллезом</w:t>
      </w:r>
      <w:proofErr w:type="spellEnd"/>
      <w:r w:rsidRPr="00E87380">
        <w:rPr>
          <w:rFonts w:ascii="Times New Roman" w:hAnsi="Times New Roman" w:cs="Times New Roman"/>
        </w:rPr>
        <w:t>, утверждена 26 ноября 1997 г. № 13-4-2/1093 (п. 1-4).</w:t>
      </w:r>
    </w:p>
    <w:p w:rsidR="002D3792" w:rsidRPr="00E87380" w:rsidRDefault="002D379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E87380">
        <w:rPr>
          <w:rFonts w:ascii="Times New Roman" w:hAnsi="Times New Roman" w:cs="Times New Roman"/>
        </w:rPr>
        <w:t>триходиниозом</w:t>
      </w:r>
      <w:proofErr w:type="spellEnd"/>
      <w:r w:rsidRPr="00E87380">
        <w:rPr>
          <w:rFonts w:ascii="Times New Roman" w:hAnsi="Times New Roman" w:cs="Times New Roman"/>
        </w:rPr>
        <w:t>, утверждены 26.11.1997 г № 13-4-2/1098 (п.1-4).</w:t>
      </w:r>
    </w:p>
    <w:p w:rsidR="002D3792" w:rsidRPr="00E87380" w:rsidRDefault="002D379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Временная инструкция о мероприятиях по борьбе с воспалением плавательного пузыря (ВПП) карпа, утверждена 10.09.1998 г (п.1-4).</w:t>
      </w:r>
    </w:p>
    <w:p w:rsidR="002D3792" w:rsidRPr="00E87380" w:rsidRDefault="002D379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Инструкция о мероприятиях по профилактике и ликвидации </w:t>
      </w:r>
      <w:proofErr w:type="spellStart"/>
      <w:r w:rsidRPr="00E87380">
        <w:rPr>
          <w:rFonts w:ascii="Times New Roman" w:hAnsi="Times New Roman" w:cs="Times New Roman"/>
        </w:rPr>
        <w:t>гиродактилоза</w:t>
      </w:r>
      <w:proofErr w:type="spellEnd"/>
      <w:r w:rsidRPr="00E87380">
        <w:rPr>
          <w:rFonts w:ascii="Times New Roman" w:hAnsi="Times New Roman" w:cs="Times New Roman"/>
        </w:rPr>
        <w:t xml:space="preserve"> рыб, утверждена 08.06.1998 г. № 13-4-2/1266 (п. 1-4).</w:t>
      </w:r>
    </w:p>
    <w:p w:rsidR="002D3792" w:rsidRPr="00E87380" w:rsidRDefault="002D379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Инструкция о мероприятиях по борьбе </w:t>
      </w:r>
      <w:proofErr w:type="spellStart"/>
      <w:r w:rsidRPr="00E87380">
        <w:rPr>
          <w:rFonts w:ascii="Times New Roman" w:hAnsi="Times New Roman" w:cs="Times New Roman"/>
        </w:rPr>
        <w:t>дактилогирозом</w:t>
      </w:r>
      <w:proofErr w:type="spellEnd"/>
      <w:proofErr w:type="gramStart"/>
      <w:r w:rsidRPr="00E87380">
        <w:rPr>
          <w:rFonts w:ascii="Times New Roman" w:hAnsi="Times New Roman" w:cs="Times New Roman"/>
        </w:rPr>
        <w:t xml:space="preserve"> ,</w:t>
      </w:r>
      <w:proofErr w:type="gramEnd"/>
      <w:r w:rsidRPr="00E87380">
        <w:rPr>
          <w:rFonts w:ascii="Times New Roman" w:hAnsi="Times New Roman" w:cs="Times New Roman"/>
        </w:rPr>
        <w:t xml:space="preserve"> утверждена 08.06.1998 г. № 13-4-2/1270 (п. 1-4).</w:t>
      </w:r>
    </w:p>
    <w:p w:rsidR="002D3792" w:rsidRPr="00E87380" w:rsidRDefault="002D379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E87380">
        <w:rPr>
          <w:rFonts w:ascii="Times New Roman" w:hAnsi="Times New Roman" w:cs="Times New Roman"/>
        </w:rPr>
        <w:t>лигулезом</w:t>
      </w:r>
      <w:proofErr w:type="spellEnd"/>
      <w:r w:rsidRPr="00E87380">
        <w:rPr>
          <w:rFonts w:ascii="Times New Roman" w:hAnsi="Times New Roman" w:cs="Times New Roman"/>
        </w:rPr>
        <w:t xml:space="preserve"> и </w:t>
      </w:r>
      <w:proofErr w:type="spellStart"/>
      <w:r w:rsidRPr="00E87380">
        <w:rPr>
          <w:rFonts w:ascii="Times New Roman" w:hAnsi="Times New Roman" w:cs="Times New Roman"/>
        </w:rPr>
        <w:t>диграммозом</w:t>
      </w:r>
      <w:proofErr w:type="spellEnd"/>
      <w:r w:rsidRPr="00E87380">
        <w:rPr>
          <w:rFonts w:ascii="Times New Roman" w:hAnsi="Times New Roman" w:cs="Times New Roman"/>
        </w:rPr>
        <w:t xml:space="preserve"> рыб, утверждена 26.05.1998 г № 13-4-2/1253 (п. 1-4).</w:t>
      </w:r>
    </w:p>
    <w:p w:rsidR="002D3792" w:rsidRPr="00E87380" w:rsidRDefault="002D379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Методические указания по определению возбудителей </w:t>
      </w:r>
      <w:proofErr w:type="spellStart"/>
      <w:r w:rsidRPr="00E87380">
        <w:rPr>
          <w:rFonts w:ascii="Times New Roman" w:hAnsi="Times New Roman" w:cs="Times New Roman"/>
        </w:rPr>
        <w:t>диплостомозов</w:t>
      </w:r>
      <w:proofErr w:type="spellEnd"/>
      <w:r w:rsidRPr="00E87380">
        <w:rPr>
          <w:rFonts w:ascii="Times New Roman" w:hAnsi="Times New Roman" w:cs="Times New Roman"/>
        </w:rPr>
        <w:t xml:space="preserve"> пресноводных рыб, </w:t>
      </w:r>
      <w:proofErr w:type="gramStart"/>
      <w:r w:rsidRPr="00E87380">
        <w:rPr>
          <w:rFonts w:ascii="Times New Roman" w:hAnsi="Times New Roman" w:cs="Times New Roman"/>
        </w:rPr>
        <w:t>утверждена</w:t>
      </w:r>
      <w:proofErr w:type="gramEnd"/>
      <w:r w:rsidRPr="00E87380">
        <w:rPr>
          <w:rFonts w:ascii="Times New Roman" w:hAnsi="Times New Roman" w:cs="Times New Roman"/>
        </w:rPr>
        <w:t xml:space="preserve"> 22.09.98 г № 13-4-2/1404 (п. 1-2)</w:t>
      </w:r>
    </w:p>
    <w:p w:rsidR="002D3792" w:rsidRPr="00E87380" w:rsidRDefault="002D379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E87380">
        <w:rPr>
          <w:rFonts w:ascii="Times New Roman" w:hAnsi="Times New Roman" w:cs="Times New Roman"/>
        </w:rPr>
        <w:t>лернеозом</w:t>
      </w:r>
      <w:proofErr w:type="spellEnd"/>
      <w:proofErr w:type="gramStart"/>
      <w:r w:rsidRPr="00E87380">
        <w:rPr>
          <w:rFonts w:ascii="Times New Roman" w:hAnsi="Times New Roman" w:cs="Times New Roman"/>
        </w:rPr>
        <w:t xml:space="preserve"> ,</w:t>
      </w:r>
      <w:proofErr w:type="gramEnd"/>
      <w:r w:rsidRPr="00E87380">
        <w:rPr>
          <w:rFonts w:ascii="Times New Roman" w:hAnsi="Times New Roman" w:cs="Times New Roman"/>
        </w:rPr>
        <w:t xml:space="preserve"> утверждена 26.11.1997 г № 13-4-2/1095 (п.1-4)</w:t>
      </w:r>
    </w:p>
    <w:p w:rsidR="002D3792" w:rsidRPr="00E87380" w:rsidRDefault="002D379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E87380">
        <w:rPr>
          <w:rFonts w:ascii="Times New Roman" w:hAnsi="Times New Roman" w:cs="Times New Roman"/>
        </w:rPr>
        <w:t>аргулезом</w:t>
      </w:r>
      <w:proofErr w:type="spellEnd"/>
      <w:r w:rsidRPr="00E87380">
        <w:rPr>
          <w:rFonts w:ascii="Times New Roman" w:hAnsi="Times New Roman" w:cs="Times New Roman"/>
        </w:rPr>
        <w:t>, утверждена 26.05.1998 № 13-4-2/125 (п. 1-4)</w:t>
      </w:r>
    </w:p>
    <w:p w:rsidR="002D3792" w:rsidRPr="00E87380" w:rsidRDefault="002D379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Временная инструкция о мероприятиях по борьбе с </w:t>
      </w:r>
      <w:proofErr w:type="spellStart"/>
      <w:r w:rsidRPr="00E87380">
        <w:rPr>
          <w:rFonts w:ascii="Times New Roman" w:hAnsi="Times New Roman" w:cs="Times New Roman"/>
        </w:rPr>
        <w:t>синергазилезом</w:t>
      </w:r>
      <w:proofErr w:type="spellEnd"/>
      <w:r w:rsidRPr="00E87380">
        <w:rPr>
          <w:rFonts w:ascii="Times New Roman" w:hAnsi="Times New Roman" w:cs="Times New Roman"/>
        </w:rPr>
        <w:t xml:space="preserve">  растительноядных  рыб, утверждена 26.11. 1997 г № 13-4-2/1096 </w:t>
      </w:r>
    </w:p>
    <w:p w:rsidR="002D3792" w:rsidRPr="00E87380" w:rsidRDefault="002D379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gramStart"/>
      <w:r w:rsidRPr="00E87380">
        <w:rPr>
          <w:rFonts w:ascii="Times New Roman" w:hAnsi="Times New Roman" w:cs="Times New Roman"/>
        </w:rPr>
        <w:t xml:space="preserve">Инструкция о мероприятиях по борьбе </w:t>
      </w:r>
      <w:proofErr w:type="spellStart"/>
      <w:r w:rsidRPr="00E87380">
        <w:rPr>
          <w:rFonts w:ascii="Times New Roman" w:hAnsi="Times New Roman" w:cs="Times New Roman"/>
        </w:rPr>
        <w:t>кариофиллезом</w:t>
      </w:r>
      <w:proofErr w:type="spellEnd"/>
      <w:r w:rsidRPr="00E87380">
        <w:rPr>
          <w:rFonts w:ascii="Times New Roman" w:hAnsi="Times New Roman" w:cs="Times New Roman"/>
        </w:rPr>
        <w:t xml:space="preserve">  рыб, утверждена 08.09.1998 г № 13-4-2/1265 9п.1-4)</w:t>
      </w:r>
      <w:proofErr w:type="gramEnd"/>
    </w:p>
    <w:p w:rsidR="002D3792" w:rsidRPr="00E87380" w:rsidRDefault="002D3792" w:rsidP="00A34B97">
      <w:pPr>
        <w:spacing w:after="0" w:line="240" w:lineRule="auto"/>
        <w:ind w:left="174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E87380">
        <w:rPr>
          <w:rFonts w:ascii="Times New Roman" w:hAnsi="Times New Roman" w:cs="Times New Roman"/>
        </w:rPr>
        <w:t>кавиозом</w:t>
      </w:r>
      <w:proofErr w:type="spellEnd"/>
      <w:r w:rsidRPr="00E87380">
        <w:rPr>
          <w:rFonts w:ascii="Times New Roman" w:hAnsi="Times New Roman" w:cs="Times New Roman"/>
        </w:rPr>
        <w:t xml:space="preserve"> карпа прудовых хозяйств № 13-4-2/1373 от 24.08.1998 г (п.1-4)</w:t>
      </w:r>
    </w:p>
    <w:p w:rsidR="002D3792" w:rsidRPr="00E87380" w:rsidRDefault="002D3792" w:rsidP="00A34B97">
      <w:pPr>
        <w:spacing w:after="0" w:line="240" w:lineRule="auto"/>
        <w:ind w:left="174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E87380">
        <w:rPr>
          <w:rFonts w:ascii="Times New Roman" w:hAnsi="Times New Roman" w:cs="Times New Roman"/>
        </w:rPr>
        <w:t>полиподиозом</w:t>
      </w:r>
      <w:proofErr w:type="spellEnd"/>
      <w:r w:rsidRPr="00E87380">
        <w:rPr>
          <w:rFonts w:ascii="Times New Roman" w:hAnsi="Times New Roman" w:cs="Times New Roman"/>
        </w:rPr>
        <w:t xml:space="preserve"> осетровых рыб, утверждена 17.08.1998 г № 13-4-2/1364 (п. 1-4).</w:t>
      </w:r>
    </w:p>
    <w:p w:rsidR="002D3792" w:rsidRPr="00E87380" w:rsidRDefault="002D379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E87380">
        <w:rPr>
          <w:rFonts w:ascii="Times New Roman" w:hAnsi="Times New Roman" w:cs="Times New Roman"/>
        </w:rPr>
        <w:t>писциколезом</w:t>
      </w:r>
      <w:proofErr w:type="spellEnd"/>
      <w:r w:rsidRPr="00E87380">
        <w:rPr>
          <w:rFonts w:ascii="Times New Roman" w:hAnsi="Times New Roman" w:cs="Times New Roman"/>
        </w:rPr>
        <w:t>, утверждена 26.05.1998 г № 13-4-2/1368 (п. 1-4)</w:t>
      </w:r>
    </w:p>
    <w:p w:rsidR="002D3792" w:rsidRPr="00E87380" w:rsidRDefault="002D379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Временная инструкция о мероприятиях по борьбе с </w:t>
      </w:r>
      <w:proofErr w:type="spellStart"/>
      <w:r w:rsidRPr="00E87380">
        <w:rPr>
          <w:rFonts w:ascii="Times New Roman" w:hAnsi="Times New Roman" w:cs="Times New Roman"/>
        </w:rPr>
        <w:t>постодиплостомозом</w:t>
      </w:r>
      <w:proofErr w:type="spellEnd"/>
      <w:r w:rsidRPr="00E87380">
        <w:rPr>
          <w:rFonts w:ascii="Times New Roman" w:hAnsi="Times New Roman" w:cs="Times New Roman"/>
        </w:rPr>
        <w:t>, утверждена 21.09.1999 № 13-4-2/1738 (п. 1-4)</w:t>
      </w:r>
    </w:p>
    <w:p w:rsidR="002D3792" w:rsidRPr="00E87380" w:rsidRDefault="002D379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Инструкция о мероприятиях по борьбе и </w:t>
      </w:r>
      <w:proofErr w:type="spellStart"/>
      <w:r w:rsidRPr="00E87380">
        <w:rPr>
          <w:rFonts w:ascii="Times New Roman" w:hAnsi="Times New Roman" w:cs="Times New Roman"/>
        </w:rPr>
        <w:t>дилепидозом</w:t>
      </w:r>
      <w:proofErr w:type="spellEnd"/>
      <w:r w:rsidRPr="00E87380">
        <w:rPr>
          <w:rFonts w:ascii="Times New Roman" w:hAnsi="Times New Roman" w:cs="Times New Roman"/>
        </w:rPr>
        <w:t xml:space="preserve"> рыб, утверждены 26.11.1997 г № 13-4-2/1097 (п.1-4)</w:t>
      </w:r>
    </w:p>
    <w:p w:rsidR="002D3792" w:rsidRPr="00E87380" w:rsidRDefault="002D379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Временная инструкция по борьбе с </w:t>
      </w:r>
      <w:proofErr w:type="spellStart"/>
      <w:r w:rsidRPr="00E87380">
        <w:rPr>
          <w:rFonts w:ascii="Times New Roman" w:hAnsi="Times New Roman" w:cs="Times New Roman"/>
        </w:rPr>
        <w:t>вибриозом</w:t>
      </w:r>
      <w:proofErr w:type="spellEnd"/>
      <w:r w:rsidRPr="00E87380">
        <w:rPr>
          <w:rFonts w:ascii="Times New Roman" w:hAnsi="Times New Roman" w:cs="Times New Roman"/>
        </w:rPr>
        <w:t xml:space="preserve"> рыб № 13-4-2/1249 от 26.05.98 (п.1-3)</w:t>
      </w:r>
    </w:p>
    <w:p w:rsidR="002D3792" w:rsidRPr="00E87380" w:rsidRDefault="002D3792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Методика </w:t>
      </w:r>
      <w:proofErr w:type="spellStart"/>
      <w:r w:rsidRPr="00E87380">
        <w:rPr>
          <w:rFonts w:ascii="Times New Roman" w:hAnsi="Times New Roman" w:cs="Times New Roman"/>
        </w:rPr>
        <w:t>паразитологического</w:t>
      </w:r>
      <w:proofErr w:type="spellEnd"/>
      <w:r w:rsidRPr="00E87380">
        <w:rPr>
          <w:rFonts w:ascii="Times New Roman" w:hAnsi="Times New Roman" w:cs="Times New Roman"/>
        </w:rPr>
        <w:t xml:space="preserve"> инспектирования морской рыбы и рыбной продукции (морская рыба-сырец, </w:t>
      </w:r>
      <w:proofErr w:type="gramStart"/>
      <w:r w:rsidRPr="00E87380">
        <w:rPr>
          <w:rFonts w:ascii="Times New Roman" w:hAnsi="Times New Roman" w:cs="Times New Roman"/>
        </w:rPr>
        <w:t>рыба</w:t>
      </w:r>
      <w:proofErr w:type="gramEnd"/>
      <w:r w:rsidRPr="00E87380">
        <w:rPr>
          <w:rFonts w:ascii="Times New Roman" w:hAnsi="Times New Roman" w:cs="Times New Roman"/>
        </w:rPr>
        <w:t xml:space="preserve"> охлажденная и мороженая), утверждена Минрыбхозом СССР 29.12.88 г ч.1 п. 1.2, 2, ч.2 п. 1-2</w:t>
      </w:r>
    </w:p>
    <w:p w:rsidR="002D3792" w:rsidRPr="00E87380" w:rsidRDefault="002D3792" w:rsidP="00A34B97">
      <w:pPr>
        <w:spacing w:after="0" w:line="240" w:lineRule="auto"/>
        <w:ind w:left="313" w:hanging="313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Методические указания МУ 3.2.1756-03 Профилактика паразитарных болезней</w:t>
      </w:r>
      <w:proofErr w:type="gramStart"/>
      <w:r w:rsidRPr="00E87380">
        <w:rPr>
          <w:rFonts w:ascii="Times New Roman" w:hAnsi="Times New Roman" w:cs="Times New Roman"/>
        </w:rPr>
        <w:t>.</w:t>
      </w:r>
      <w:proofErr w:type="gramEnd"/>
      <w:r w:rsidRPr="00E87380">
        <w:rPr>
          <w:rFonts w:ascii="Times New Roman" w:hAnsi="Times New Roman" w:cs="Times New Roman"/>
        </w:rPr>
        <w:t xml:space="preserve"> (</w:t>
      </w:r>
      <w:proofErr w:type="gramStart"/>
      <w:r w:rsidRPr="00E87380">
        <w:rPr>
          <w:rFonts w:ascii="Times New Roman" w:hAnsi="Times New Roman" w:cs="Times New Roman"/>
        </w:rPr>
        <w:t>п</w:t>
      </w:r>
      <w:proofErr w:type="gramEnd"/>
      <w:r w:rsidRPr="00E87380">
        <w:rPr>
          <w:rFonts w:ascii="Times New Roman" w:hAnsi="Times New Roman" w:cs="Times New Roman"/>
        </w:rPr>
        <w:t>.3.2.2)</w:t>
      </w:r>
    </w:p>
    <w:p w:rsidR="004A741A" w:rsidRPr="00E87380" w:rsidRDefault="004A741A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Временный максимально-допустимый уровень (МДУ) содержания некоторых химических элементов и </w:t>
      </w:r>
      <w:proofErr w:type="spellStart"/>
      <w:r w:rsidRPr="00E87380">
        <w:rPr>
          <w:rFonts w:ascii="Times New Roman" w:hAnsi="Times New Roman" w:cs="Times New Roman"/>
        </w:rPr>
        <w:t>госсипола</w:t>
      </w:r>
      <w:proofErr w:type="spellEnd"/>
      <w:r w:rsidRPr="00E87380">
        <w:rPr>
          <w:rFonts w:ascii="Times New Roman" w:hAnsi="Times New Roman" w:cs="Times New Roman"/>
        </w:rPr>
        <w:t xml:space="preserve"> в кормах для сельскохозяйственных животных и кормовых добавках. Утверждено ГУВ Госагропрома СССР  А.Д.Третьяков  7 августа 1987 г.</w:t>
      </w:r>
      <w:r w:rsidR="00FA7586">
        <w:rPr>
          <w:rFonts w:ascii="Times New Roman" w:hAnsi="Times New Roman" w:cs="Times New Roman"/>
        </w:rPr>
        <w:t xml:space="preserve"> № 123-4/281-8-87.</w:t>
      </w:r>
    </w:p>
    <w:p w:rsidR="00E971E1" w:rsidRPr="00E87380" w:rsidRDefault="00E971E1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lastRenderedPageBreak/>
        <w:t xml:space="preserve">Инструкция по химическому анализу воды прудов, М. ВНИИПРХ, 1984, (раздел </w:t>
      </w:r>
      <w:r w:rsidRPr="00E87380">
        <w:rPr>
          <w:rFonts w:ascii="Times New Roman" w:hAnsi="Times New Roman" w:cs="Times New Roman"/>
          <w:lang w:val="en-US"/>
        </w:rPr>
        <w:t>I</w:t>
      </w:r>
      <w:r w:rsidRPr="00E87380">
        <w:rPr>
          <w:rFonts w:ascii="Times New Roman" w:hAnsi="Times New Roman" w:cs="Times New Roman"/>
        </w:rPr>
        <w:t>.приложение 1, 2, 3, 4, 5)</w:t>
      </w:r>
    </w:p>
    <w:p w:rsidR="00612FDC" w:rsidRPr="00E87380" w:rsidRDefault="00612FDC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Инструкция по проведению государственного контроля и надзора в области ветеринарно-санитарной экспертизы  некачественной и  опасной продукции животного происхождения ее использования или уничтожения», утверждена приказом Минсельхоза Российской Федерации 06.05.2008 г № 238, зарегистрирована Минюстом России 09.07.2008 № 11946</w:t>
      </w:r>
    </w:p>
    <w:p w:rsidR="00612FDC" w:rsidRPr="00E87380" w:rsidRDefault="00612FDC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Ветеринарно-санитарные нормы и требования к качеству кормов  для непродуктивных животных, утв. начальник Департамента  ветеринарии В.М.Авилов 15 июля 1997 г. № 13-7</w:t>
      </w:r>
      <w:r w:rsidR="004A741A" w:rsidRPr="00E87380">
        <w:rPr>
          <w:rFonts w:ascii="Times New Roman" w:hAnsi="Times New Roman" w:cs="Times New Roman"/>
        </w:rPr>
        <w:t>-</w:t>
      </w:r>
      <w:r w:rsidRPr="00E87380">
        <w:rPr>
          <w:rFonts w:ascii="Times New Roman" w:hAnsi="Times New Roman" w:cs="Times New Roman"/>
        </w:rPr>
        <w:t>2/1010</w:t>
      </w:r>
    </w:p>
    <w:p w:rsidR="00612FDC" w:rsidRDefault="00612FDC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Ветеринарно-санитарные требования при импорте в Российскую Федерацию кормовой рыбной муки, утв. Минсельхозпродом РФ ОТ 23.12.1999 г.  № 13-8-01/3-2</w:t>
      </w:r>
    </w:p>
    <w:p w:rsidR="00EF7FDE" w:rsidRPr="00464AB8" w:rsidRDefault="00EF7FDE" w:rsidP="00EF7FDE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gramStart"/>
      <w:r w:rsidRPr="00F412C1">
        <w:rPr>
          <w:rFonts w:ascii="Times New Roman" w:hAnsi="Times New Roman" w:cs="Times New Roman"/>
        </w:rPr>
        <w:t>Нормы предельно допустимой концентрации (ПДК) нитратов и нитритов в кормах для сельскохозяйственных животных и основных видах сырья для комбикормов (взамен норм, утвержденных Главным управлением ветеринарии Минсельхоза СССР 25.10.82 г и  10.06.83 г  № 117-11) утверждено  Главным Государственным ветеринарным инспектором СССР 18.02.89.,   согласовано  заместителем  Главного государственного санитарного врача СССР, письмо  № 143-4/</w:t>
      </w:r>
      <w:proofErr w:type="spellStart"/>
      <w:r w:rsidRPr="00F412C1">
        <w:rPr>
          <w:rFonts w:ascii="Times New Roman" w:hAnsi="Times New Roman" w:cs="Times New Roman"/>
        </w:rPr>
        <w:t>78-5а</w:t>
      </w:r>
      <w:proofErr w:type="spellEnd"/>
      <w:r w:rsidRPr="00F412C1">
        <w:rPr>
          <w:rFonts w:ascii="Times New Roman" w:hAnsi="Times New Roman" w:cs="Times New Roman"/>
        </w:rPr>
        <w:t xml:space="preserve"> от 17 февраля 1989 г.</w:t>
      </w:r>
      <w:bookmarkStart w:id="0" w:name="_GoBack"/>
      <w:bookmarkEnd w:id="0"/>
      <w:proofErr w:type="gramEnd"/>
    </w:p>
    <w:p w:rsidR="00612FDC" w:rsidRPr="00E87380" w:rsidRDefault="00612FDC" w:rsidP="00A34B97">
      <w:pPr>
        <w:pStyle w:val="ConsPlusNormal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0317DF" w:rsidRPr="00E87380" w:rsidRDefault="000317DF" w:rsidP="00A34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87380">
        <w:rPr>
          <w:rFonts w:ascii="Times New Roman" w:hAnsi="Times New Roman" w:cs="Times New Roman"/>
          <w:i/>
          <w:u w:val="single"/>
        </w:rPr>
        <w:t>Гигиенические нормативы:</w:t>
      </w:r>
    </w:p>
    <w:p w:rsidR="00062C6A" w:rsidRPr="00E87380" w:rsidRDefault="00062C6A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spellStart"/>
      <w:r w:rsidRPr="00E87380">
        <w:rPr>
          <w:rFonts w:ascii="Times New Roman" w:hAnsi="Times New Roman" w:cs="Times New Roman"/>
        </w:rPr>
        <w:t>СанПин</w:t>
      </w:r>
      <w:proofErr w:type="spellEnd"/>
      <w:r w:rsidRPr="00E87380">
        <w:rPr>
          <w:rFonts w:ascii="Times New Roman" w:hAnsi="Times New Roman" w:cs="Times New Roman"/>
        </w:rPr>
        <w:t xml:space="preserve"> 2.3.2.1078-01 «Гигиенические требования безопасности и пищевой ценности пищевых продуктов»</w:t>
      </w:r>
    </w:p>
    <w:p w:rsidR="00062C6A" w:rsidRPr="00E87380" w:rsidRDefault="00062C6A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spellStart"/>
      <w:r w:rsidRPr="00E87380">
        <w:rPr>
          <w:rFonts w:ascii="Times New Roman" w:hAnsi="Times New Roman" w:cs="Times New Roman"/>
        </w:rPr>
        <w:t>СанПин</w:t>
      </w:r>
      <w:proofErr w:type="spellEnd"/>
      <w:r w:rsidRPr="00E87380">
        <w:rPr>
          <w:rFonts w:ascii="Times New Roman" w:hAnsi="Times New Roman" w:cs="Times New Roman"/>
        </w:rPr>
        <w:t xml:space="preserve"> 2.3.2.1324-03 «Гигиенические требования безопасности к срокам годности и условиям хранения пищевых продуктов»</w:t>
      </w:r>
    </w:p>
    <w:p w:rsidR="00062C6A" w:rsidRPr="00E87380" w:rsidRDefault="00062C6A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spellStart"/>
      <w:r w:rsidRPr="00E87380">
        <w:rPr>
          <w:rFonts w:ascii="Times New Roman" w:hAnsi="Times New Roman" w:cs="Times New Roman"/>
        </w:rPr>
        <w:t>СанПин</w:t>
      </w:r>
      <w:proofErr w:type="spellEnd"/>
      <w:r w:rsidRPr="00E87380">
        <w:rPr>
          <w:rFonts w:ascii="Times New Roman" w:hAnsi="Times New Roman" w:cs="Times New Roman"/>
        </w:rPr>
        <w:t xml:space="preserve"> 2.3.4.050-96 </w:t>
      </w:r>
      <w:r w:rsidR="004A2866" w:rsidRPr="00E87380">
        <w:rPr>
          <w:rFonts w:ascii="Times New Roman" w:hAnsi="Times New Roman" w:cs="Times New Roman"/>
        </w:rPr>
        <w:t>«</w:t>
      </w:r>
      <w:r w:rsidRPr="00E87380">
        <w:rPr>
          <w:rFonts w:ascii="Times New Roman" w:hAnsi="Times New Roman" w:cs="Times New Roman"/>
        </w:rPr>
        <w:t>Производство и реализация рыбной продукции»</w:t>
      </w:r>
    </w:p>
    <w:p w:rsidR="00062C6A" w:rsidRPr="00E87380" w:rsidRDefault="00062C6A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spellStart"/>
      <w:r w:rsidRPr="00E87380">
        <w:rPr>
          <w:rFonts w:ascii="Times New Roman" w:hAnsi="Times New Roman" w:cs="Times New Roman"/>
        </w:rPr>
        <w:t>СанПин</w:t>
      </w:r>
      <w:proofErr w:type="spellEnd"/>
      <w:r w:rsidRPr="00E87380">
        <w:rPr>
          <w:rFonts w:ascii="Times New Roman" w:hAnsi="Times New Roman" w:cs="Times New Roman"/>
        </w:rPr>
        <w:t xml:space="preserve"> 2.3.4.551-96 «Производство молока и молочных продуктов</w:t>
      </w:r>
      <w:r w:rsidR="004A2866" w:rsidRPr="00E87380">
        <w:rPr>
          <w:rFonts w:ascii="Times New Roman" w:hAnsi="Times New Roman" w:cs="Times New Roman"/>
        </w:rPr>
        <w:t>»</w:t>
      </w:r>
      <w:r w:rsidRPr="00E87380">
        <w:rPr>
          <w:rFonts w:ascii="Times New Roman" w:hAnsi="Times New Roman" w:cs="Times New Roman"/>
        </w:rPr>
        <w:t xml:space="preserve">, </w:t>
      </w:r>
    </w:p>
    <w:p w:rsidR="00A34B97" w:rsidRPr="00E87380" w:rsidRDefault="00A34B97" w:rsidP="00A34B97">
      <w:pPr>
        <w:spacing w:after="0"/>
        <w:ind w:left="175" w:hanging="175"/>
        <w:rPr>
          <w:rFonts w:ascii="Times New Roman" w:hAnsi="Times New Roman" w:cs="Times New Roman"/>
        </w:rPr>
      </w:pPr>
      <w:proofErr w:type="spellStart"/>
      <w:r w:rsidRPr="00E87380">
        <w:rPr>
          <w:rFonts w:ascii="Times New Roman" w:hAnsi="Times New Roman" w:cs="Times New Roman"/>
        </w:rPr>
        <w:t>СанПин</w:t>
      </w:r>
      <w:proofErr w:type="spellEnd"/>
      <w:r w:rsidRPr="00E87380">
        <w:rPr>
          <w:rFonts w:ascii="Times New Roman" w:hAnsi="Times New Roman" w:cs="Times New Roman"/>
        </w:rPr>
        <w:t xml:space="preserve"> 2.3.2.1293-03 Гигиенические требования по применению пищевых добавок</w:t>
      </w:r>
    </w:p>
    <w:p w:rsidR="004A2866" w:rsidRPr="00E87380" w:rsidRDefault="004A2866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spellStart"/>
      <w:r w:rsidRPr="00E87380">
        <w:rPr>
          <w:rFonts w:ascii="Times New Roman" w:hAnsi="Times New Roman" w:cs="Times New Roman"/>
        </w:rPr>
        <w:t>СанПин</w:t>
      </w:r>
      <w:proofErr w:type="spellEnd"/>
      <w:r w:rsidRPr="00E87380">
        <w:rPr>
          <w:rFonts w:ascii="Times New Roman" w:hAnsi="Times New Roman" w:cs="Times New Roman"/>
        </w:rPr>
        <w:t xml:space="preserve"> 2.1.4.1175-02 Гигиенические требования к качеству воды нецентрализованного водоснабжения. Санитарная охрана источников (п.1,4)</w:t>
      </w:r>
    </w:p>
    <w:p w:rsidR="004A2866" w:rsidRPr="00E87380" w:rsidRDefault="004A2866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spellStart"/>
      <w:r w:rsidRPr="00E87380">
        <w:rPr>
          <w:rFonts w:ascii="Times New Roman" w:hAnsi="Times New Roman" w:cs="Times New Roman"/>
        </w:rPr>
        <w:t>СанПин</w:t>
      </w:r>
      <w:proofErr w:type="spellEnd"/>
      <w:r w:rsidRPr="00E87380">
        <w:rPr>
          <w:rFonts w:ascii="Times New Roman" w:hAnsi="Times New Roman" w:cs="Times New Roman"/>
        </w:rPr>
        <w:t xml:space="preserve"> 2.1.4.1074-01 Питьевая вода. Гигиенические требования к качеству воды централизованных систем питьевого водоснабжения. Контроль качества.</w:t>
      </w:r>
    </w:p>
    <w:p w:rsidR="004A2866" w:rsidRPr="00E87380" w:rsidRDefault="004A2866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spellStart"/>
      <w:r w:rsidRPr="00E87380">
        <w:rPr>
          <w:rFonts w:ascii="Times New Roman" w:hAnsi="Times New Roman" w:cs="Times New Roman"/>
        </w:rPr>
        <w:t>СанПин</w:t>
      </w:r>
      <w:proofErr w:type="spellEnd"/>
      <w:r w:rsidRPr="00E87380">
        <w:rPr>
          <w:rFonts w:ascii="Times New Roman" w:hAnsi="Times New Roman" w:cs="Times New Roman"/>
        </w:rPr>
        <w:t xml:space="preserve"> 2.1.4.2580-10 Изменения №2 к </w:t>
      </w:r>
      <w:proofErr w:type="spellStart"/>
      <w:r w:rsidRPr="00E87380">
        <w:rPr>
          <w:rFonts w:ascii="Times New Roman" w:hAnsi="Times New Roman" w:cs="Times New Roman"/>
        </w:rPr>
        <w:t>СанПин</w:t>
      </w:r>
      <w:proofErr w:type="spellEnd"/>
      <w:r w:rsidRPr="00E87380">
        <w:rPr>
          <w:rFonts w:ascii="Times New Roman" w:hAnsi="Times New Roman" w:cs="Times New Roman"/>
        </w:rPr>
        <w:t xml:space="preserve"> 2.1.4.1074-01, Питьевая вода. Гигиенические требования к качеству воды централизованных систем  питьевого водоснабжения. Контроль качества. </w:t>
      </w:r>
    </w:p>
    <w:p w:rsidR="004A2866" w:rsidRPr="00E87380" w:rsidRDefault="004A2866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spellStart"/>
      <w:r w:rsidRPr="00E87380">
        <w:rPr>
          <w:rFonts w:ascii="Times New Roman" w:hAnsi="Times New Roman" w:cs="Times New Roman"/>
        </w:rPr>
        <w:t>СанПин</w:t>
      </w:r>
      <w:proofErr w:type="spellEnd"/>
      <w:r w:rsidRPr="00E87380">
        <w:rPr>
          <w:rFonts w:ascii="Times New Roman" w:hAnsi="Times New Roman" w:cs="Times New Roman"/>
        </w:rPr>
        <w:t xml:space="preserve"> 2.1.4.2652-10, Изменения № 3 к </w:t>
      </w:r>
      <w:proofErr w:type="spellStart"/>
      <w:r w:rsidRPr="00E87380">
        <w:rPr>
          <w:rFonts w:ascii="Times New Roman" w:hAnsi="Times New Roman" w:cs="Times New Roman"/>
        </w:rPr>
        <w:t>СанПин</w:t>
      </w:r>
      <w:proofErr w:type="spellEnd"/>
      <w:r w:rsidRPr="00E87380">
        <w:rPr>
          <w:rFonts w:ascii="Times New Roman" w:hAnsi="Times New Roman" w:cs="Times New Roman"/>
        </w:rPr>
        <w:t xml:space="preserve"> 2.1.4.1074-01, питьевая вода. Гигиенические требования к качеству воды, расфасованной в емкости.</w:t>
      </w:r>
    </w:p>
    <w:p w:rsidR="004A2866" w:rsidRPr="00E87380" w:rsidRDefault="004A2866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spellStart"/>
      <w:r w:rsidRPr="00E87380">
        <w:rPr>
          <w:rFonts w:ascii="Times New Roman" w:hAnsi="Times New Roman" w:cs="Times New Roman"/>
        </w:rPr>
        <w:t>СанПин</w:t>
      </w:r>
      <w:proofErr w:type="spellEnd"/>
      <w:r w:rsidRPr="00E87380">
        <w:rPr>
          <w:rFonts w:ascii="Times New Roman" w:hAnsi="Times New Roman" w:cs="Times New Roman"/>
        </w:rPr>
        <w:t xml:space="preserve"> 2.1.4.1116-02  Питьевая вода. Гигиенические требования к качеству воды, расфасованной в емкости. Контроль качества (гл. </w:t>
      </w:r>
      <w:r w:rsidRPr="00E87380">
        <w:rPr>
          <w:rFonts w:ascii="Times New Roman" w:hAnsi="Times New Roman" w:cs="Times New Roman"/>
          <w:lang w:val="en-US"/>
        </w:rPr>
        <w:t>I</w:t>
      </w:r>
      <w:r w:rsidRPr="00E87380">
        <w:rPr>
          <w:rFonts w:ascii="Times New Roman" w:hAnsi="Times New Roman" w:cs="Times New Roman"/>
        </w:rPr>
        <w:t>-</w:t>
      </w:r>
      <w:r w:rsidRPr="00E87380">
        <w:rPr>
          <w:rFonts w:ascii="Times New Roman" w:hAnsi="Times New Roman" w:cs="Times New Roman"/>
          <w:lang w:val="en-US"/>
        </w:rPr>
        <w:t>IV</w:t>
      </w:r>
      <w:r w:rsidRPr="00E87380">
        <w:rPr>
          <w:rFonts w:ascii="Times New Roman" w:hAnsi="Times New Roman" w:cs="Times New Roman"/>
        </w:rPr>
        <w:t>),</w:t>
      </w:r>
    </w:p>
    <w:p w:rsidR="004A2866" w:rsidRPr="00E87380" w:rsidRDefault="004A2866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spellStart"/>
      <w:r w:rsidRPr="00E87380">
        <w:rPr>
          <w:rFonts w:ascii="Times New Roman" w:hAnsi="Times New Roman" w:cs="Times New Roman"/>
        </w:rPr>
        <w:t>СанПин</w:t>
      </w:r>
      <w:proofErr w:type="spellEnd"/>
      <w:r w:rsidRPr="00E87380">
        <w:rPr>
          <w:rFonts w:ascii="Times New Roman" w:hAnsi="Times New Roman" w:cs="Times New Roman"/>
        </w:rPr>
        <w:t xml:space="preserve"> 2.1.4.2581-10, Изменения № 1 к </w:t>
      </w:r>
      <w:proofErr w:type="spellStart"/>
      <w:r w:rsidRPr="00E87380">
        <w:rPr>
          <w:rFonts w:ascii="Times New Roman" w:hAnsi="Times New Roman" w:cs="Times New Roman"/>
        </w:rPr>
        <w:t>СанПин</w:t>
      </w:r>
      <w:proofErr w:type="spellEnd"/>
      <w:r w:rsidRPr="00E87380">
        <w:rPr>
          <w:rFonts w:ascii="Times New Roman" w:hAnsi="Times New Roman" w:cs="Times New Roman"/>
        </w:rPr>
        <w:t xml:space="preserve"> 2.1.4.1116-02,</w:t>
      </w:r>
      <w:r w:rsidR="00221EDF" w:rsidRPr="00373DCC">
        <w:rPr>
          <w:rFonts w:ascii="Times New Roman" w:hAnsi="Times New Roman" w:cs="Times New Roman"/>
        </w:rPr>
        <w:t xml:space="preserve"> </w:t>
      </w:r>
      <w:r w:rsidRPr="00E87380">
        <w:rPr>
          <w:rFonts w:ascii="Times New Roman" w:hAnsi="Times New Roman" w:cs="Times New Roman"/>
        </w:rPr>
        <w:t>Питьевая вода. Гигиенические требования к качеству воды, расфасованной в емкости.</w:t>
      </w:r>
    </w:p>
    <w:p w:rsidR="004A2866" w:rsidRPr="00E87380" w:rsidRDefault="004A2866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spellStart"/>
      <w:r w:rsidRPr="00E87380">
        <w:rPr>
          <w:rFonts w:ascii="Times New Roman" w:hAnsi="Times New Roman" w:cs="Times New Roman"/>
        </w:rPr>
        <w:t>СанПин</w:t>
      </w:r>
      <w:proofErr w:type="spellEnd"/>
      <w:r w:rsidRPr="00E87380">
        <w:rPr>
          <w:rFonts w:ascii="Times New Roman" w:hAnsi="Times New Roman" w:cs="Times New Roman"/>
        </w:rPr>
        <w:t xml:space="preserve"> 2.1.4.1110-02 </w:t>
      </w:r>
      <w:r w:rsidR="00B723B4" w:rsidRPr="00E87380">
        <w:rPr>
          <w:rFonts w:ascii="Times New Roman" w:hAnsi="Times New Roman" w:cs="Times New Roman"/>
        </w:rPr>
        <w:t xml:space="preserve">Зоны </w:t>
      </w:r>
      <w:r w:rsidRPr="00E87380">
        <w:rPr>
          <w:rFonts w:ascii="Times New Roman" w:hAnsi="Times New Roman" w:cs="Times New Roman"/>
        </w:rPr>
        <w:t xml:space="preserve">санитарной охраны источников водоснабжения и водопроводов питьевого назначения (гл. </w:t>
      </w:r>
      <w:r w:rsidRPr="00E87380">
        <w:rPr>
          <w:rFonts w:ascii="Times New Roman" w:hAnsi="Times New Roman" w:cs="Times New Roman"/>
          <w:lang w:val="en-US"/>
        </w:rPr>
        <w:t>I</w:t>
      </w:r>
      <w:r w:rsidRPr="00E87380">
        <w:rPr>
          <w:rFonts w:ascii="Times New Roman" w:hAnsi="Times New Roman" w:cs="Times New Roman"/>
        </w:rPr>
        <w:t xml:space="preserve">, </w:t>
      </w:r>
      <w:r w:rsidRPr="00E87380">
        <w:rPr>
          <w:rFonts w:ascii="Times New Roman" w:hAnsi="Times New Roman" w:cs="Times New Roman"/>
          <w:lang w:val="en-US"/>
        </w:rPr>
        <w:t>II</w:t>
      </w:r>
      <w:r w:rsidRPr="00E87380">
        <w:rPr>
          <w:rFonts w:ascii="Times New Roman" w:hAnsi="Times New Roman" w:cs="Times New Roman"/>
        </w:rPr>
        <w:t>)</w:t>
      </w:r>
    </w:p>
    <w:p w:rsidR="004A2866" w:rsidRPr="00E87380" w:rsidRDefault="004A2866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СП 3.4.2318-08 </w:t>
      </w:r>
      <w:r w:rsidR="002C4F0E" w:rsidRPr="00E87380">
        <w:rPr>
          <w:rFonts w:ascii="Times New Roman" w:hAnsi="Times New Roman" w:cs="Times New Roman"/>
        </w:rPr>
        <w:t xml:space="preserve">Санитарная </w:t>
      </w:r>
      <w:r w:rsidRPr="00E87380">
        <w:rPr>
          <w:rFonts w:ascii="Times New Roman" w:hAnsi="Times New Roman" w:cs="Times New Roman"/>
        </w:rPr>
        <w:t xml:space="preserve">охрана территории РФ (гл. </w:t>
      </w:r>
      <w:r w:rsidRPr="00E87380">
        <w:rPr>
          <w:rFonts w:ascii="Times New Roman" w:hAnsi="Times New Roman" w:cs="Times New Roman"/>
          <w:lang w:val="en-US"/>
        </w:rPr>
        <w:t>I</w:t>
      </w:r>
      <w:r w:rsidRPr="00E87380">
        <w:rPr>
          <w:rFonts w:ascii="Times New Roman" w:hAnsi="Times New Roman" w:cs="Times New Roman"/>
        </w:rPr>
        <w:t xml:space="preserve">, </w:t>
      </w:r>
      <w:r w:rsidRPr="00E87380">
        <w:rPr>
          <w:rFonts w:ascii="Times New Roman" w:hAnsi="Times New Roman" w:cs="Times New Roman"/>
          <w:lang w:val="en-US"/>
        </w:rPr>
        <w:t>II</w:t>
      </w:r>
      <w:r w:rsidRPr="00E87380">
        <w:rPr>
          <w:rFonts w:ascii="Times New Roman" w:hAnsi="Times New Roman" w:cs="Times New Roman"/>
        </w:rPr>
        <w:t>)</w:t>
      </w:r>
    </w:p>
    <w:p w:rsidR="004A2866" w:rsidRPr="00E87380" w:rsidRDefault="004A2866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СП 2.6.1.2612-10 Основные санитарные правила обеспечения радиационной безопасности (ОСПОРБ-99/2010) (гл.</w:t>
      </w:r>
      <w:r w:rsidRPr="00E87380">
        <w:rPr>
          <w:rFonts w:ascii="Times New Roman" w:hAnsi="Times New Roman" w:cs="Times New Roman"/>
          <w:lang w:val="en-US"/>
        </w:rPr>
        <w:t>I</w:t>
      </w:r>
      <w:r w:rsidRPr="00E87380">
        <w:rPr>
          <w:rFonts w:ascii="Times New Roman" w:hAnsi="Times New Roman" w:cs="Times New Roman"/>
        </w:rPr>
        <w:t xml:space="preserve">, </w:t>
      </w:r>
      <w:r w:rsidRPr="00E87380">
        <w:rPr>
          <w:rFonts w:ascii="Times New Roman" w:hAnsi="Times New Roman" w:cs="Times New Roman"/>
          <w:lang w:val="en-US"/>
        </w:rPr>
        <w:t>II</w:t>
      </w:r>
      <w:r w:rsidRPr="00E87380">
        <w:rPr>
          <w:rFonts w:ascii="Times New Roman" w:hAnsi="Times New Roman" w:cs="Times New Roman"/>
        </w:rPr>
        <w:t xml:space="preserve">)  </w:t>
      </w:r>
    </w:p>
    <w:p w:rsidR="004A2866" w:rsidRPr="00E87380" w:rsidRDefault="004A2866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spellStart"/>
      <w:r w:rsidRPr="00E87380">
        <w:rPr>
          <w:rFonts w:ascii="Times New Roman" w:hAnsi="Times New Roman" w:cs="Times New Roman"/>
        </w:rPr>
        <w:t>СанПин</w:t>
      </w:r>
      <w:proofErr w:type="spellEnd"/>
      <w:r w:rsidRPr="00E87380">
        <w:rPr>
          <w:rFonts w:ascii="Times New Roman" w:hAnsi="Times New Roman" w:cs="Times New Roman"/>
        </w:rPr>
        <w:t xml:space="preserve"> 2.1.5.980-00 Гигиенические требования к охране поверхностных вод</w:t>
      </w:r>
      <w:r w:rsidR="00B723B4" w:rsidRPr="00E87380">
        <w:rPr>
          <w:rFonts w:ascii="Times New Roman" w:hAnsi="Times New Roman" w:cs="Times New Roman"/>
        </w:rPr>
        <w:t xml:space="preserve"> (гл.1-6)</w:t>
      </w:r>
      <w:r w:rsidRPr="00E87380">
        <w:rPr>
          <w:rFonts w:ascii="Times New Roman" w:hAnsi="Times New Roman" w:cs="Times New Roman"/>
        </w:rPr>
        <w:t xml:space="preserve">. </w:t>
      </w:r>
    </w:p>
    <w:p w:rsidR="004A2866" w:rsidRPr="00E87380" w:rsidRDefault="004A2866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СП 2.1.5.1059-01 Гигиенические требования к охране подземных вод к загрязнению</w:t>
      </w:r>
      <w:r w:rsidR="00B723B4" w:rsidRPr="00E87380">
        <w:rPr>
          <w:rFonts w:ascii="Times New Roman" w:hAnsi="Times New Roman" w:cs="Times New Roman"/>
        </w:rPr>
        <w:t xml:space="preserve"> (гл.</w:t>
      </w:r>
      <w:r w:rsidR="00B723B4" w:rsidRPr="00E87380">
        <w:rPr>
          <w:rFonts w:ascii="Times New Roman" w:hAnsi="Times New Roman" w:cs="Times New Roman"/>
          <w:lang w:val="en-US"/>
        </w:rPr>
        <w:t>I</w:t>
      </w:r>
      <w:r w:rsidR="00B723B4" w:rsidRPr="00E87380">
        <w:rPr>
          <w:rFonts w:ascii="Times New Roman" w:hAnsi="Times New Roman" w:cs="Times New Roman"/>
        </w:rPr>
        <w:t xml:space="preserve">, </w:t>
      </w:r>
      <w:r w:rsidR="00B723B4" w:rsidRPr="00E87380">
        <w:rPr>
          <w:rFonts w:ascii="Times New Roman" w:hAnsi="Times New Roman" w:cs="Times New Roman"/>
          <w:lang w:val="en-US"/>
        </w:rPr>
        <w:t>II</w:t>
      </w:r>
      <w:r w:rsidR="00B723B4" w:rsidRPr="00E87380">
        <w:rPr>
          <w:rFonts w:ascii="Times New Roman" w:hAnsi="Times New Roman" w:cs="Times New Roman"/>
        </w:rPr>
        <w:t>)</w:t>
      </w:r>
      <w:r w:rsidRPr="00E87380">
        <w:rPr>
          <w:rFonts w:ascii="Times New Roman" w:hAnsi="Times New Roman" w:cs="Times New Roman"/>
        </w:rPr>
        <w:t xml:space="preserve">. </w:t>
      </w:r>
    </w:p>
    <w:p w:rsidR="004A2866" w:rsidRPr="00E87380" w:rsidRDefault="004A2866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spellStart"/>
      <w:r w:rsidRPr="00E87380">
        <w:rPr>
          <w:rFonts w:ascii="Times New Roman" w:hAnsi="Times New Roman" w:cs="Times New Roman"/>
        </w:rPr>
        <w:t>СанПин</w:t>
      </w:r>
      <w:proofErr w:type="spellEnd"/>
      <w:r w:rsidRPr="00E87380">
        <w:rPr>
          <w:rFonts w:ascii="Times New Roman" w:hAnsi="Times New Roman" w:cs="Times New Roman"/>
        </w:rPr>
        <w:t xml:space="preserve"> 2.6.1.2523-09  </w:t>
      </w:r>
      <w:r w:rsidR="00B723B4" w:rsidRPr="00E87380">
        <w:rPr>
          <w:rFonts w:ascii="Times New Roman" w:hAnsi="Times New Roman" w:cs="Times New Roman"/>
        </w:rPr>
        <w:t xml:space="preserve">Нормы </w:t>
      </w:r>
      <w:r w:rsidRPr="00E87380">
        <w:rPr>
          <w:rFonts w:ascii="Times New Roman" w:hAnsi="Times New Roman" w:cs="Times New Roman"/>
        </w:rPr>
        <w:t>радиационной безопасности (НРБ-99/2009)</w:t>
      </w:r>
      <w:r w:rsidR="00B723B4" w:rsidRPr="00E87380">
        <w:rPr>
          <w:rFonts w:ascii="Times New Roman" w:hAnsi="Times New Roman" w:cs="Times New Roman"/>
        </w:rPr>
        <w:t xml:space="preserve"> (гл. </w:t>
      </w:r>
      <w:r w:rsidR="00B723B4" w:rsidRPr="00E87380">
        <w:rPr>
          <w:rFonts w:ascii="Times New Roman" w:hAnsi="Times New Roman" w:cs="Times New Roman"/>
          <w:lang w:val="en-US"/>
        </w:rPr>
        <w:t>I</w:t>
      </w:r>
      <w:r w:rsidR="00B723B4" w:rsidRPr="00E87380">
        <w:rPr>
          <w:rFonts w:ascii="Times New Roman" w:hAnsi="Times New Roman" w:cs="Times New Roman"/>
        </w:rPr>
        <w:t xml:space="preserve">, </w:t>
      </w:r>
      <w:r w:rsidR="00B723B4" w:rsidRPr="00E87380">
        <w:rPr>
          <w:rFonts w:ascii="Times New Roman" w:hAnsi="Times New Roman" w:cs="Times New Roman"/>
          <w:lang w:val="en-US"/>
        </w:rPr>
        <w:t>II</w:t>
      </w:r>
      <w:proofErr w:type="gramStart"/>
      <w:r w:rsidR="00B723B4" w:rsidRPr="00E87380">
        <w:rPr>
          <w:rFonts w:ascii="Times New Roman" w:hAnsi="Times New Roman" w:cs="Times New Roman"/>
        </w:rPr>
        <w:t xml:space="preserve"> )</w:t>
      </w:r>
      <w:proofErr w:type="gramEnd"/>
    </w:p>
    <w:p w:rsidR="00011711" w:rsidRPr="00E87380" w:rsidRDefault="00011711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proofErr w:type="spellStart"/>
      <w:r w:rsidRPr="00E87380">
        <w:rPr>
          <w:rFonts w:ascii="Times New Roman" w:hAnsi="Times New Roman" w:cs="Times New Roman"/>
        </w:rPr>
        <w:t>СанПин</w:t>
      </w:r>
      <w:proofErr w:type="spellEnd"/>
      <w:r w:rsidRPr="00E87380">
        <w:rPr>
          <w:rFonts w:ascii="Times New Roman" w:hAnsi="Times New Roman" w:cs="Times New Roman"/>
        </w:rPr>
        <w:t xml:space="preserve">  2.3.2.1293-03 Гигиенические требования по применению пищевых добавок</w:t>
      </w:r>
    </w:p>
    <w:p w:rsidR="00011711" w:rsidRPr="00E87380" w:rsidRDefault="00011711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СП  1.1.1058-01 Организация и проведение производственного </w:t>
      </w:r>
      <w:proofErr w:type="gramStart"/>
      <w:r w:rsidRPr="00E87380">
        <w:rPr>
          <w:rFonts w:ascii="Times New Roman" w:hAnsi="Times New Roman" w:cs="Times New Roman"/>
        </w:rPr>
        <w:t>контроля  за</w:t>
      </w:r>
      <w:proofErr w:type="gramEnd"/>
      <w:r w:rsidRPr="00E87380">
        <w:rPr>
          <w:rFonts w:ascii="Times New Roman" w:hAnsi="Times New Roman" w:cs="Times New Roman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112920" w:rsidRPr="00E87380" w:rsidRDefault="00112920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ГН 2.1.5.1315-03. Предельно допустимые концентрации (ПДК) химических веществ в воде водных объектов хозяйственно-питьевого и культурно-бытового водопользования.   </w:t>
      </w:r>
    </w:p>
    <w:p w:rsidR="00112920" w:rsidRPr="00E87380" w:rsidRDefault="00112920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ГН 2.1.5.2280-07, Дополнения и изменения № 1 к ГН 2.1.5.1315-03. Предельно допустимые концентрации (ПДК) химических веществ в воде водных объектов хозяйственно-питьевого и культурно-бытового водоснабжения. </w:t>
      </w:r>
    </w:p>
    <w:p w:rsidR="00112920" w:rsidRPr="00E87380" w:rsidRDefault="00112920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ГН 2.1.5.2307-07,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</w:p>
    <w:p w:rsidR="00112920" w:rsidRPr="00E87380" w:rsidRDefault="00112920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ГН 2.1.5.2312-08, дополнение № 1 к 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водопользования.  </w:t>
      </w:r>
    </w:p>
    <w:p w:rsidR="00112920" w:rsidRPr="00E87380" w:rsidRDefault="00112920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lastRenderedPageBreak/>
        <w:t xml:space="preserve">ГН 2.1.5.2415-08, дополнение № 2 к ГН 2.1.5.2307-07, Ориентировочные допустимые уровни (ОДУ) химических веществ в воде водных объектов хозяйственно-питьевого и культурно-бытового водопользования.  </w:t>
      </w:r>
    </w:p>
    <w:p w:rsidR="00112920" w:rsidRPr="00E87380" w:rsidRDefault="00112920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ГН 2.1.5.2702-10 дополнение № 3 к 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</w:p>
    <w:p w:rsidR="000317DF" w:rsidRPr="00E87380" w:rsidRDefault="000317DF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</w:p>
    <w:p w:rsidR="00BC3B57" w:rsidRPr="00E87380" w:rsidRDefault="00BC3B57" w:rsidP="00A34B97">
      <w:pPr>
        <w:spacing w:after="0" w:line="240" w:lineRule="auto"/>
        <w:ind w:left="175" w:hanging="175"/>
        <w:rPr>
          <w:rFonts w:ascii="Times New Roman" w:hAnsi="Times New Roman" w:cs="Times New Roman"/>
        </w:rPr>
      </w:pPr>
    </w:p>
    <w:p w:rsidR="00FF12A4" w:rsidRPr="00E87380" w:rsidRDefault="00FF12A4" w:rsidP="00A34B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80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используемых при выполнении работ </w:t>
      </w:r>
    </w:p>
    <w:p w:rsidR="00FF12A4" w:rsidRPr="00E87380" w:rsidRDefault="00FF12A4" w:rsidP="00A34B97">
      <w:pPr>
        <w:pStyle w:val="ConsPlusNormal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7380">
        <w:rPr>
          <w:rFonts w:ascii="Times New Roman" w:hAnsi="Times New Roman" w:cs="Times New Roman"/>
          <w:b/>
          <w:sz w:val="24"/>
          <w:szCs w:val="24"/>
        </w:rPr>
        <w:t xml:space="preserve"> по оценке соответствия  </w:t>
      </w:r>
      <w:r w:rsidRPr="00E8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сфере карантина растений </w:t>
      </w:r>
    </w:p>
    <w:p w:rsidR="00FF12A4" w:rsidRPr="00E87380" w:rsidRDefault="00FF12A4" w:rsidP="00A34B97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FF12A4" w:rsidRPr="00E87380" w:rsidRDefault="00FF12A4" w:rsidP="00A34B9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7380">
        <w:rPr>
          <w:rFonts w:ascii="Times New Roman" w:hAnsi="Times New Roman" w:cs="Times New Roman"/>
          <w:i/>
          <w:sz w:val="24"/>
          <w:szCs w:val="24"/>
          <w:u w:val="single"/>
        </w:rPr>
        <w:t>Федеральные законы:</w:t>
      </w:r>
    </w:p>
    <w:p w:rsidR="00570EB0" w:rsidRPr="00E87380" w:rsidRDefault="00570EB0" w:rsidP="00A34B97">
      <w:pPr>
        <w:spacing w:after="0"/>
        <w:ind w:left="315" w:hanging="283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Федеральный закон от 21.07.2014 г. № 206-ФЗ «О карантине растений»</w:t>
      </w:r>
    </w:p>
    <w:p w:rsidR="001F3CEA" w:rsidRPr="00E87380" w:rsidRDefault="001F3CEA" w:rsidP="00A34B97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FF12A4" w:rsidRPr="00E87380" w:rsidRDefault="00FF12A4" w:rsidP="00A34B9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7380">
        <w:rPr>
          <w:rFonts w:ascii="Times New Roman" w:hAnsi="Times New Roman" w:cs="Times New Roman"/>
          <w:i/>
          <w:sz w:val="24"/>
          <w:szCs w:val="24"/>
          <w:u w:val="single"/>
        </w:rPr>
        <w:t>Приказы:</w:t>
      </w:r>
    </w:p>
    <w:p w:rsidR="001F3CEA" w:rsidRPr="00E87380" w:rsidRDefault="001F3CEA" w:rsidP="00A34B97">
      <w:pPr>
        <w:spacing w:after="0" w:line="240" w:lineRule="auto"/>
        <w:ind w:left="315" w:hanging="283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 xml:space="preserve">Приказ Минсельхоза Российской Федерации от 15 декабря 2014 г. № 501 «Об утверждении перечня карантинных объектов» </w:t>
      </w:r>
    </w:p>
    <w:p w:rsidR="001F3CEA" w:rsidRPr="00E87380" w:rsidRDefault="001F3CEA" w:rsidP="00A34B97">
      <w:pPr>
        <w:spacing w:after="0" w:line="240" w:lineRule="auto"/>
        <w:ind w:left="315" w:hanging="283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Приказ Минсельхоза РФ от 29 декабря 2010 г. № 456 «Об утверждении Правил обеспечения карантина растений при ввозе подкарантинной продукции на территорию Российской Федерации, а также при ее хранении, перевозке, транспортировке, переработке и использовании»</w:t>
      </w:r>
    </w:p>
    <w:p w:rsidR="001F3CEA" w:rsidRPr="00E87380" w:rsidRDefault="001F3CEA" w:rsidP="00A34B97">
      <w:pPr>
        <w:spacing w:after="0" w:line="240" w:lineRule="auto"/>
        <w:ind w:left="315" w:hanging="283"/>
        <w:rPr>
          <w:rFonts w:ascii="Times New Roman" w:eastAsia="Times New Roman" w:hAnsi="Times New Roman" w:cs="Times New Roman"/>
        </w:rPr>
      </w:pPr>
      <w:r w:rsidRPr="00E87380">
        <w:rPr>
          <w:rFonts w:ascii="Times New Roman" w:eastAsia="Times New Roman" w:hAnsi="Times New Roman" w:cs="Times New Roman"/>
        </w:rPr>
        <w:t>Приказ Минсельхоза России от 13.07.2016 N 293 «Об утверждении порядка выдачи фитосанитарного сертификата, реэкспортного фитосанитарного сертификата, карантинного сертификата» (с изменениями на 13 февраля 2018 года)</w:t>
      </w:r>
    </w:p>
    <w:p w:rsidR="001F3CEA" w:rsidRPr="00E87380" w:rsidRDefault="001F3CEA" w:rsidP="00A34B97">
      <w:pPr>
        <w:spacing w:after="0" w:line="240" w:lineRule="auto"/>
        <w:ind w:left="315" w:hanging="283"/>
        <w:rPr>
          <w:rFonts w:ascii="Times New Roman" w:eastAsia="Times New Roman" w:hAnsi="Times New Roman" w:cs="Times New Roman"/>
        </w:rPr>
      </w:pPr>
      <w:r w:rsidRPr="00E87380">
        <w:rPr>
          <w:rFonts w:ascii="Times New Roman" w:eastAsia="Times New Roman" w:hAnsi="Times New Roman" w:cs="Times New Roman"/>
        </w:rPr>
        <w:t>Приказ Минсельхоза России от 19.05.2003 N 755 «Об утверждении тарифов на платные услуги по обеспечению карантина растений, оказываемые организациями Государственной службы карантина растений Российской Федерации» (с изменениями на 20 января 2004 года)</w:t>
      </w:r>
    </w:p>
    <w:p w:rsidR="001F3CEA" w:rsidRPr="00E87380" w:rsidRDefault="001F3CEA" w:rsidP="00A34B97">
      <w:pPr>
        <w:spacing w:after="0" w:line="240" w:lineRule="auto"/>
        <w:ind w:left="315" w:hanging="283"/>
        <w:rPr>
          <w:rFonts w:ascii="Times New Roman" w:eastAsia="Times New Roman" w:hAnsi="Times New Roman" w:cs="Times New Roman"/>
        </w:rPr>
      </w:pPr>
      <w:r w:rsidRPr="00E87380">
        <w:rPr>
          <w:rFonts w:ascii="Times New Roman" w:eastAsia="Times New Roman" w:hAnsi="Times New Roman" w:cs="Times New Roman"/>
        </w:rPr>
        <w:t>Приказ Минсельхоза России от 22.01.2004 N 40 «Об утверждении перечня бесплатных услуг, предоставляемых Государственной службой карантина растений Российской Федерации»</w:t>
      </w:r>
    </w:p>
    <w:p w:rsidR="001F3CEA" w:rsidRPr="00E87380" w:rsidRDefault="001F3CEA" w:rsidP="00A34B9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12A4" w:rsidRPr="00E87380" w:rsidRDefault="00FF12A4" w:rsidP="00A34B97">
      <w:pPr>
        <w:pStyle w:val="ConsPlusNormal"/>
        <w:rPr>
          <w:rFonts w:ascii="Times New Roman" w:hAnsi="Times New Roman"/>
          <w:i/>
          <w:sz w:val="24"/>
          <w:szCs w:val="24"/>
          <w:u w:val="single"/>
        </w:rPr>
      </w:pPr>
      <w:r w:rsidRPr="00E87380">
        <w:rPr>
          <w:rFonts w:ascii="Times New Roman" w:hAnsi="Times New Roman"/>
          <w:i/>
          <w:sz w:val="24"/>
          <w:szCs w:val="24"/>
          <w:u w:val="single"/>
        </w:rPr>
        <w:t>Решения Совета Евразийской экономической комиссии:</w:t>
      </w:r>
    </w:p>
    <w:p w:rsidR="001F3CEA" w:rsidRPr="00E87380" w:rsidRDefault="001F3CEA" w:rsidP="00A34B97">
      <w:pPr>
        <w:spacing w:after="0" w:line="240" w:lineRule="auto"/>
        <w:ind w:left="315" w:hanging="283"/>
        <w:rPr>
          <w:rFonts w:ascii="Times New Roman" w:hAnsi="Times New Roman" w:cs="Times New Roman"/>
        </w:rPr>
      </w:pPr>
      <w:r w:rsidRPr="00E87380">
        <w:rPr>
          <w:rFonts w:ascii="Times New Roman" w:hAnsi="Times New Roman" w:cs="Times New Roman"/>
        </w:rPr>
        <w:t>Решение Комиссии таможенного союза от 18 июня 2010 г. № 318 «Об обеспечении карантина растений в Евразийском экономическом союзе» (Карантинные фитосанитарные требования стран-импортеров)</w:t>
      </w:r>
    </w:p>
    <w:p w:rsidR="001F3CEA" w:rsidRPr="00E87380" w:rsidRDefault="001F3CEA" w:rsidP="00A34B97">
      <w:pPr>
        <w:pStyle w:val="headertext0"/>
        <w:spacing w:before="0" w:beforeAutospacing="0" w:after="0" w:afterAutospacing="0"/>
        <w:ind w:left="315" w:hanging="283"/>
        <w:rPr>
          <w:rFonts w:eastAsiaTheme="minorHAnsi"/>
          <w:sz w:val="22"/>
          <w:szCs w:val="22"/>
          <w:lang w:eastAsia="en-US"/>
        </w:rPr>
      </w:pPr>
      <w:r w:rsidRPr="00E87380">
        <w:rPr>
          <w:rFonts w:eastAsiaTheme="minorHAnsi"/>
          <w:sz w:val="22"/>
          <w:szCs w:val="22"/>
          <w:lang w:eastAsia="en-US"/>
        </w:rPr>
        <w:t xml:space="preserve">Решение Совета Евразийской Экономической Комиссии от 30 ноября 2016 года N 159 «Об утверждении </w:t>
      </w:r>
      <w:hyperlink r:id="rId20" w:history="1">
        <w:r w:rsidRPr="00E87380">
          <w:rPr>
            <w:rFonts w:eastAsiaTheme="minorHAnsi"/>
            <w:sz w:val="22"/>
            <w:szCs w:val="22"/>
            <w:lang w:eastAsia="en-US"/>
          </w:rPr>
          <w:t>Единых правил и норм обеспечения карантина растений на таможенной территории Евразийского экономического союза</w:t>
        </w:r>
      </w:hyperlink>
      <w:r w:rsidRPr="00E87380">
        <w:rPr>
          <w:rFonts w:eastAsiaTheme="minorHAnsi"/>
          <w:sz w:val="22"/>
          <w:szCs w:val="22"/>
          <w:lang w:eastAsia="en-US"/>
        </w:rPr>
        <w:t>»</w:t>
      </w:r>
    </w:p>
    <w:p w:rsidR="001F3CEA" w:rsidRPr="00E87380" w:rsidRDefault="001F3CEA" w:rsidP="00A34B97">
      <w:pPr>
        <w:pStyle w:val="headertext0"/>
        <w:spacing w:before="0" w:beforeAutospacing="0" w:after="0" w:afterAutospacing="0"/>
        <w:ind w:left="315" w:hanging="283"/>
        <w:rPr>
          <w:rFonts w:eastAsiaTheme="minorHAnsi"/>
          <w:sz w:val="22"/>
          <w:szCs w:val="22"/>
          <w:lang w:eastAsia="en-US"/>
        </w:rPr>
      </w:pPr>
      <w:r w:rsidRPr="00E87380">
        <w:rPr>
          <w:rFonts w:eastAsiaTheme="minorHAnsi"/>
          <w:sz w:val="22"/>
          <w:szCs w:val="22"/>
          <w:lang w:eastAsia="en-US"/>
        </w:rPr>
        <w:t xml:space="preserve">Решение Совета Евразийской Экономической Комиссии </w:t>
      </w:r>
      <w:r w:rsidRPr="00E87380">
        <w:rPr>
          <w:sz w:val="22"/>
          <w:szCs w:val="22"/>
        </w:rPr>
        <w:t xml:space="preserve">от 30 ноября 2016 года </w:t>
      </w:r>
      <w:r w:rsidRPr="00E87380">
        <w:rPr>
          <w:rFonts w:eastAsiaTheme="minorHAnsi"/>
          <w:sz w:val="22"/>
          <w:szCs w:val="22"/>
          <w:lang w:eastAsia="en-US"/>
        </w:rPr>
        <w:t xml:space="preserve">N 158 «Об утверждении </w:t>
      </w:r>
      <w:hyperlink r:id="rId21" w:history="1">
        <w:r w:rsidRPr="00E87380">
          <w:rPr>
            <w:rFonts w:eastAsiaTheme="minorHAnsi"/>
            <w:sz w:val="22"/>
            <w:szCs w:val="22"/>
            <w:lang w:eastAsia="en-US"/>
          </w:rPr>
          <w:t>единого перечня карантинных объектов Евразийского экономического союза</w:t>
        </w:r>
      </w:hyperlink>
      <w:r w:rsidRPr="00E87380">
        <w:rPr>
          <w:rFonts w:eastAsiaTheme="minorHAnsi"/>
          <w:sz w:val="22"/>
          <w:szCs w:val="22"/>
          <w:lang w:eastAsia="en-US"/>
        </w:rPr>
        <w:t>» (с изменениями на 30 марта 2018 года)</w:t>
      </w:r>
    </w:p>
    <w:p w:rsidR="001F3CEA" w:rsidRPr="00E87380" w:rsidRDefault="001F3CEA" w:rsidP="00A34B97">
      <w:pPr>
        <w:pStyle w:val="headertext0"/>
        <w:spacing w:before="0" w:beforeAutospacing="0" w:after="0" w:afterAutospacing="0"/>
        <w:ind w:left="315" w:hanging="283"/>
        <w:rPr>
          <w:sz w:val="22"/>
          <w:szCs w:val="22"/>
        </w:rPr>
      </w:pPr>
      <w:r w:rsidRPr="00E87380">
        <w:rPr>
          <w:rFonts w:eastAsiaTheme="minorHAnsi"/>
          <w:sz w:val="22"/>
          <w:szCs w:val="22"/>
          <w:lang w:eastAsia="en-US"/>
        </w:rPr>
        <w:t xml:space="preserve">Решение Совета Евразийской Экономической Комиссии </w:t>
      </w:r>
      <w:r w:rsidRPr="00E87380">
        <w:rPr>
          <w:sz w:val="22"/>
          <w:szCs w:val="22"/>
        </w:rPr>
        <w:t xml:space="preserve">от 30 ноября </w:t>
      </w:r>
      <w:r w:rsidRPr="00E87380">
        <w:rPr>
          <w:rFonts w:eastAsiaTheme="minorHAnsi"/>
          <w:sz w:val="22"/>
          <w:szCs w:val="22"/>
          <w:lang w:eastAsia="en-US"/>
        </w:rPr>
        <w:t xml:space="preserve">2016 года N 157 «Об утверждении </w:t>
      </w:r>
      <w:hyperlink r:id="rId22" w:history="1">
        <w:r w:rsidRPr="00E87380">
          <w:rPr>
            <w:rFonts w:eastAsiaTheme="minorHAnsi"/>
            <w:sz w:val="22"/>
            <w:szCs w:val="22"/>
            <w:lang w:eastAsia="en-US"/>
          </w:rPr>
          <w:t>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</w:t>
        </w:r>
      </w:hyperlink>
      <w:r w:rsidRPr="00E87380">
        <w:rPr>
          <w:rFonts w:eastAsiaTheme="minorHAnsi"/>
          <w:sz w:val="22"/>
          <w:szCs w:val="22"/>
          <w:lang w:eastAsia="en-US"/>
        </w:rPr>
        <w:t>» (с изменениями</w:t>
      </w:r>
      <w:r w:rsidRPr="00E87380">
        <w:rPr>
          <w:sz w:val="22"/>
          <w:szCs w:val="22"/>
        </w:rPr>
        <w:t xml:space="preserve"> на 30 марта 2018 года)</w:t>
      </w:r>
    </w:p>
    <w:p w:rsidR="001F3CEA" w:rsidRPr="00E87380" w:rsidRDefault="001F3CEA" w:rsidP="00A34B97">
      <w:pPr>
        <w:pStyle w:val="ConsPlusNormal"/>
        <w:rPr>
          <w:rFonts w:ascii="Times New Roman" w:hAnsi="Times New Roman"/>
          <w:i/>
          <w:sz w:val="24"/>
          <w:szCs w:val="24"/>
          <w:u w:val="single"/>
        </w:rPr>
      </w:pPr>
    </w:p>
    <w:p w:rsidR="00FF12A4" w:rsidRPr="00E87380" w:rsidRDefault="00FF12A4" w:rsidP="00A34B9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E87380">
        <w:rPr>
          <w:rFonts w:ascii="Times New Roman" w:hAnsi="Times New Roman" w:cs="Times New Roman"/>
          <w:i/>
          <w:sz w:val="24"/>
          <w:szCs w:val="24"/>
          <w:u w:val="single"/>
        </w:rPr>
        <w:t>ГОСТы</w:t>
      </w:r>
      <w:proofErr w:type="spellEnd"/>
      <w:r w:rsidRPr="00E8738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F3CEA" w:rsidRPr="00E87380" w:rsidRDefault="001F3CEA" w:rsidP="00A34B97">
      <w:pPr>
        <w:pStyle w:val="headertext0"/>
        <w:spacing w:before="0" w:beforeAutospacing="0" w:after="0" w:afterAutospacing="0"/>
        <w:ind w:left="315" w:hanging="283"/>
        <w:rPr>
          <w:rFonts w:eastAsiaTheme="minorHAnsi"/>
          <w:sz w:val="22"/>
          <w:szCs w:val="22"/>
          <w:lang w:eastAsia="en-US"/>
        </w:rPr>
      </w:pPr>
      <w:r w:rsidRPr="00E87380">
        <w:rPr>
          <w:rFonts w:eastAsiaTheme="minorHAnsi"/>
          <w:sz w:val="22"/>
          <w:szCs w:val="22"/>
          <w:lang w:eastAsia="en-US"/>
        </w:rPr>
        <w:t>ГОСТ 12430-66 Продукция сельскохозяйственная. Методы отбора проб при карантинном досмотре и экспертизе</w:t>
      </w:r>
    </w:p>
    <w:p w:rsidR="001F3CEA" w:rsidRPr="00E87380" w:rsidRDefault="001F3CEA" w:rsidP="00A34B97">
      <w:pPr>
        <w:pStyle w:val="headertext0"/>
        <w:spacing w:before="0" w:beforeAutospacing="0" w:after="0" w:afterAutospacing="0"/>
        <w:ind w:left="315" w:hanging="283"/>
        <w:rPr>
          <w:rFonts w:eastAsiaTheme="minorHAnsi"/>
          <w:sz w:val="22"/>
          <w:szCs w:val="22"/>
          <w:lang w:eastAsia="en-US"/>
        </w:rPr>
      </w:pPr>
      <w:r w:rsidRPr="00E87380">
        <w:rPr>
          <w:rFonts w:eastAsiaTheme="minorHAnsi"/>
          <w:sz w:val="22"/>
          <w:szCs w:val="22"/>
          <w:lang w:eastAsia="en-US"/>
        </w:rPr>
        <w:t>ГОСТ 12430-2019 Карантин растений. Методы и нормы отбора образцов подкарантинной продукции при карантинном фитосанитарном досмотре и лабораторных исследованиях</w:t>
      </w:r>
    </w:p>
    <w:p w:rsidR="001F3CEA" w:rsidRPr="00E87380" w:rsidRDefault="001F3CEA" w:rsidP="00A34B97">
      <w:pPr>
        <w:pStyle w:val="headertext0"/>
        <w:spacing w:before="0" w:beforeAutospacing="0" w:after="0" w:afterAutospacing="0"/>
        <w:ind w:left="315" w:hanging="283"/>
        <w:rPr>
          <w:rFonts w:eastAsiaTheme="minorHAnsi"/>
          <w:sz w:val="22"/>
          <w:szCs w:val="22"/>
          <w:lang w:eastAsia="en-US"/>
        </w:rPr>
      </w:pPr>
      <w:r w:rsidRPr="00E87380">
        <w:rPr>
          <w:rFonts w:eastAsiaTheme="minorHAnsi"/>
          <w:sz w:val="22"/>
          <w:szCs w:val="22"/>
          <w:lang w:eastAsia="en-US"/>
        </w:rPr>
        <w:t>ГОСТ 28420-89 Карантин растений. Методы энтомологической экспертизы продуктов запаса (п. 1)</w:t>
      </w:r>
    </w:p>
    <w:p w:rsidR="001F3CEA" w:rsidRPr="00E87380" w:rsidRDefault="001F3CEA" w:rsidP="00A34B97">
      <w:pPr>
        <w:pStyle w:val="headertext0"/>
        <w:spacing w:before="0" w:beforeAutospacing="0" w:after="0" w:afterAutospacing="0"/>
        <w:ind w:left="315" w:hanging="283"/>
        <w:rPr>
          <w:rFonts w:eastAsiaTheme="minorHAnsi"/>
          <w:sz w:val="22"/>
          <w:szCs w:val="22"/>
          <w:lang w:eastAsia="en-US"/>
        </w:rPr>
      </w:pPr>
      <w:r w:rsidRPr="00E87380">
        <w:rPr>
          <w:rFonts w:eastAsiaTheme="minorHAnsi"/>
          <w:sz w:val="22"/>
          <w:szCs w:val="22"/>
          <w:lang w:eastAsia="en-US"/>
        </w:rPr>
        <w:t>ГОСТ 12045-97 Семена сельскохозяйственных культур. Методы определения заселенности вредителями</w:t>
      </w:r>
    </w:p>
    <w:p w:rsidR="001F3CEA" w:rsidRPr="00101DAC" w:rsidRDefault="001F3CEA" w:rsidP="00A34B97">
      <w:pPr>
        <w:pStyle w:val="headertext0"/>
        <w:spacing w:before="0" w:beforeAutospacing="0" w:after="0" w:afterAutospacing="0"/>
        <w:ind w:left="315" w:hanging="283"/>
        <w:rPr>
          <w:rFonts w:eastAsiaTheme="minorHAnsi"/>
          <w:sz w:val="22"/>
          <w:szCs w:val="22"/>
          <w:lang w:eastAsia="en-US"/>
        </w:rPr>
      </w:pPr>
      <w:r w:rsidRPr="00E87380">
        <w:rPr>
          <w:rFonts w:eastAsiaTheme="minorHAnsi"/>
          <w:sz w:val="22"/>
          <w:szCs w:val="22"/>
          <w:lang w:eastAsia="en-US"/>
        </w:rPr>
        <w:t>ГОСТ 12036-85 Семена сельскохозяйственных культур. Правила приемки и методы отбора проб</w:t>
      </w:r>
    </w:p>
    <w:p w:rsidR="001566D8" w:rsidRPr="001566D8" w:rsidRDefault="001566D8" w:rsidP="00A34B97">
      <w:pPr>
        <w:pStyle w:val="headertext0"/>
        <w:spacing w:before="0" w:beforeAutospacing="0" w:after="0" w:afterAutospacing="0"/>
        <w:ind w:left="315" w:hanging="283"/>
        <w:rPr>
          <w:rFonts w:eastAsiaTheme="minorHAnsi"/>
          <w:sz w:val="22"/>
          <w:szCs w:val="22"/>
          <w:lang w:eastAsia="en-US"/>
        </w:rPr>
      </w:pPr>
      <w:r w:rsidRPr="001C540F">
        <w:rPr>
          <w:sz w:val="22"/>
          <w:szCs w:val="22"/>
        </w:rPr>
        <w:t>ГОСТ 33455-2015</w:t>
      </w:r>
      <w:r>
        <w:rPr>
          <w:sz w:val="22"/>
          <w:szCs w:val="22"/>
        </w:rPr>
        <w:t xml:space="preserve">. </w:t>
      </w:r>
      <w:r w:rsidRPr="001C540F">
        <w:rPr>
          <w:sz w:val="22"/>
          <w:szCs w:val="22"/>
        </w:rPr>
        <w:t>Карантин растений. Методы выявления и идентификации калифорнийской щитовки</w:t>
      </w:r>
      <w:r w:rsidR="00A302B1">
        <w:rPr>
          <w:sz w:val="22"/>
          <w:szCs w:val="22"/>
        </w:rPr>
        <w:t xml:space="preserve"> (п. 4)</w:t>
      </w:r>
    </w:p>
    <w:p w:rsidR="001F3CEA" w:rsidRPr="00E87380" w:rsidRDefault="001F3CEA" w:rsidP="00A34B9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E656F" w:rsidRDefault="00DE656F" w:rsidP="001566D8">
      <w:pPr>
        <w:pStyle w:val="ConsPlusNormal"/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:rsidR="00DE656F" w:rsidRDefault="00DE656F" w:rsidP="001566D8">
      <w:pPr>
        <w:pStyle w:val="ConsPlusNormal"/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:rsidR="00DE656F" w:rsidRDefault="00DE656F" w:rsidP="001566D8">
      <w:pPr>
        <w:pStyle w:val="ConsPlusNormal"/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:rsidR="00DE656F" w:rsidRDefault="00DE656F" w:rsidP="001566D8">
      <w:pPr>
        <w:pStyle w:val="ConsPlusNormal"/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:rsidR="00FF12A4" w:rsidRPr="00E87380" w:rsidRDefault="00FF12A4" w:rsidP="001566D8">
      <w:pPr>
        <w:pStyle w:val="ConsPlusNormal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87380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Методические рекомендации, </w:t>
      </w:r>
      <w:r w:rsidR="001F3CEA" w:rsidRPr="00E87380">
        <w:rPr>
          <w:rFonts w:ascii="Times New Roman" w:hAnsi="Times New Roman"/>
          <w:i/>
          <w:sz w:val="24"/>
          <w:szCs w:val="24"/>
          <w:u w:val="single"/>
        </w:rPr>
        <w:t>стандарты</w:t>
      </w:r>
      <w:r w:rsidRPr="00E87380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DE656F" w:rsidRPr="001566D8" w:rsidRDefault="00DE656F" w:rsidP="00DE656F">
      <w:pPr>
        <w:pStyle w:val="2"/>
        <w:spacing w:before="0" w:line="240" w:lineRule="auto"/>
        <w:ind w:left="315" w:hanging="283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и идентификации </w:t>
      </w:r>
      <w:r w:rsidRPr="001566D8">
        <w:rPr>
          <w:rFonts w:ascii="Times New Roman" w:hAnsi="Times New Roman" w:cs="Times New Roman"/>
          <w:color w:val="auto"/>
          <w:sz w:val="22"/>
          <w:szCs w:val="22"/>
        </w:rPr>
        <w:t xml:space="preserve">южноамериканской томатной моли 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Tuta</w:t>
      </w:r>
      <w:proofErr w:type="spellEnd"/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absoluta</w:t>
      </w:r>
      <w:proofErr w:type="spellEnd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Meyrick</w:t>
      </w:r>
      <w:proofErr w:type="spellEnd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ВНИИКР, Москва, 2012 г. (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п.2.1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п.2.2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DE656F" w:rsidRPr="001566D8" w:rsidRDefault="00DE656F" w:rsidP="00DE656F">
      <w:pPr>
        <w:pStyle w:val="2"/>
        <w:spacing w:before="0" w:line="240" w:lineRule="auto"/>
        <w:ind w:left="315" w:hanging="283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и идентификации </w:t>
      </w:r>
      <w:r w:rsidRPr="001566D8">
        <w:rPr>
          <w:rFonts w:ascii="Times New Roman" w:hAnsi="Times New Roman" w:cs="Times New Roman"/>
          <w:color w:val="auto"/>
          <w:sz w:val="22"/>
          <w:szCs w:val="22"/>
        </w:rPr>
        <w:t xml:space="preserve">горчака ползучего 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Acroptilon</w:t>
      </w:r>
      <w:proofErr w:type="spellEnd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repens</w:t>
      </w:r>
      <w:proofErr w:type="spellEnd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(L.)</w:t>
      </w:r>
      <w:r w:rsidRPr="001566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E28F0">
        <w:rPr>
          <w:rFonts w:ascii="Times New Roman" w:hAnsi="Times New Roman" w:cs="Times New Roman"/>
          <w:b w:val="0"/>
          <w:color w:val="auto"/>
          <w:sz w:val="22"/>
          <w:szCs w:val="22"/>
        </w:rPr>
        <w:t>D.C.</w:t>
      </w:r>
      <w:r w:rsidRPr="001566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ВНИИКР, Москва, 2013 г.</w:t>
      </w:r>
    </w:p>
    <w:p w:rsidR="00DE656F" w:rsidRPr="001566D8" w:rsidRDefault="00DE656F" w:rsidP="00DE656F">
      <w:pPr>
        <w:pStyle w:val="2"/>
        <w:spacing w:before="0" w:line="240" w:lineRule="auto"/>
        <w:ind w:left="315" w:hanging="283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и идентификации видов рода </w:t>
      </w:r>
      <w:r w:rsidRPr="001566D8">
        <w:rPr>
          <w:rFonts w:ascii="Times New Roman" w:hAnsi="Times New Roman" w:cs="Times New Roman"/>
          <w:color w:val="auto"/>
          <w:sz w:val="22"/>
          <w:szCs w:val="22"/>
        </w:rPr>
        <w:t xml:space="preserve">Повилика 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Cuscuta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. ВНИИКР, Москва, 2015 г. (п. 1- 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п.3.1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DE656F" w:rsidRPr="001566D8" w:rsidRDefault="00DE656F" w:rsidP="00DE656F">
      <w:pPr>
        <w:pStyle w:val="2"/>
        <w:spacing w:before="0" w:line="240" w:lineRule="auto"/>
        <w:ind w:left="315" w:hanging="283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Методические рекомендации по выявлению и идентификации</w:t>
      </w:r>
      <w:r w:rsidRPr="001566D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паслена колючего 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Solanum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rostratum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Dun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., ВНИИКР, Москва, 2015 г.</w:t>
      </w:r>
    </w:p>
    <w:p w:rsidR="00DE656F" w:rsidRPr="001566D8" w:rsidRDefault="00DE656F" w:rsidP="00DE656F">
      <w:pPr>
        <w:pStyle w:val="2"/>
        <w:spacing w:before="0" w:line="240" w:lineRule="auto"/>
        <w:ind w:left="315" w:hanging="283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и идентификации </w:t>
      </w:r>
      <w:r w:rsidRPr="001566D8">
        <w:rPr>
          <w:rFonts w:ascii="Times New Roman" w:hAnsi="Times New Roman" w:cs="Times New Roman"/>
          <w:color w:val="auto"/>
          <w:sz w:val="22"/>
          <w:szCs w:val="22"/>
        </w:rPr>
        <w:t xml:space="preserve">Дынной мухи 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Myiopardallis</w:t>
      </w:r>
      <w:proofErr w:type="spellEnd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Pardalind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Bigot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), ВНИИКР, Москва, 2017 г. (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DE656F" w:rsidRPr="001566D8" w:rsidRDefault="00DE656F" w:rsidP="00DE656F">
      <w:pPr>
        <w:pStyle w:val="2"/>
        <w:spacing w:before="0" w:line="240" w:lineRule="auto"/>
        <w:ind w:left="315" w:hanging="283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трипсов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в подкарантинной продукции и морфологической идентификации </w:t>
      </w:r>
      <w:proofErr w:type="gramStart"/>
      <w:r w:rsidRPr="001566D8">
        <w:rPr>
          <w:rFonts w:ascii="Times New Roman" w:hAnsi="Times New Roman" w:cs="Times New Roman"/>
          <w:color w:val="auto"/>
          <w:sz w:val="22"/>
          <w:szCs w:val="22"/>
        </w:rPr>
        <w:t>калифорнийского</w:t>
      </w:r>
      <w:proofErr w:type="gramEnd"/>
      <w:r w:rsidRPr="001566D8">
        <w:rPr>
          <w:rFonts w:ascii="Times New Roman" w:hAnsi="Times New Roman" w:cs="Times New Roman"/>
          <w:color w:val="auto"/>
          <w:sz w:val="22"/>
          <w:szCs w:val="22"/>
        </w:rPr>
        <w:t xml:space="preserve"> (западного) цветочного </w:t>
      </w:r>
      <w:proofErr w:type="spellStart"/>
      <w:r w:rsidRPr="001566D8">
        <w:rPr>
          <w:rFonts w:ascii="Times New Roman" w:hAnsi="Times New Roman" w:cs="Times New Roman"/>
          <w:color w:val="auto"/>
          <w:sz w:val="22"/>
          <w:szCs w:val="22"/>
        </w:rPr>
        <w:t>трипса</w:t>
      </w:r>
      <w:proofErr w:type="spellEnd"/>
      <w:r w:rsidRPr="001566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Frankliniella</w:t>
      </w:r>
      <w:proofErr w:type="spellEnd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occidentalis</w:t>
      </w:r>
      <w:proofErr w:type="spellEnd"/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Perg</w:t>
      </w:r>
      <w:proofErr w:type="spellEnd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. и</w:t>
      </w:r>
      <w:r w:rsidRPr="001566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566D8">
        <w:rPr>
          <w:rFonts w:ascii="Times New Roman" w:hAnsi="Times New Roman" w:cs="Times New Roman"/>
          <w:color w:val="auto"/>
          <w:sz w:val="22"/>
          <w:szCs w:val="22"/>
        </w:rPr>
        <w:t>трипса</w:t>
      </w:r>
      <w:proofErr w:type="spellEnd"/>
      <w:r w:rsidRPr="001566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566D8">
        <w:rPr>
          <w:rFonts w:ascii="Times New Roman" w:hAnsi="Times New Roman" w:cs="Times New Roman"/>
          <w:color w:val="auto"/>
          <w:sz w:val="22"/>
          <w:szCs w:val="22"/>
        </w:rPr>
        <w:t>пальми</w:t>
      </w:r>
      <w:proofErr w:type="spellEnd"/>
      <w:r w:rsidRPr="001566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Thrips</w:t>
      </w:r>
      <w:proofErr w:type="spellEnd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palmikarny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ВНИИКР, Москва, 2007 г., (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) </w:t>
      </w:r>
    </w:p>
    <w:p w:rsidR="00DE656F" w:rsidRPr="001566D8" w:rsidRDefault="00DE656F" w:rsidP="00DE656F">
      <w:pPr>
        <w:pStyle w:val="2"/>
        <w:spacing w:before="0" w:line="240" w:lineRule="auto"/>
        <w:ind w:left="315" w:hanging="283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и идентификации </w:t>
      </w:r>
      <w:r w:rsidRPr="001566D8">
        <w:rPr>
          <w:rFonts w:ascii="Times New Roman" w:hAnsi="Times New Roman" w:cs="Times New Roman"/>
          <w:color w:val="auto"/>
          <w:sz w:val="22"/>
          <w:szCs w:val="22"/>
        </w:rPr>
        <w:t xml:space="preserve">Американской белой бабочки, </w:t>
      </w:r>
      <w:proofErr w:type="spellStart"/>
      <w:r w:rsidRPr="00DE28F0">
        <w:rPr>
          <w:rFonts w:ascii="Times New Roman" w:hAnsi="Times New Roman" w:cs="Times New Roman"/>
          <w:b w:val="0"/>
          <w:color w:val="auto"/>
          <w:sz w:val="22"/>
          <w:szCs w:val="22"/>
        </w:rPr>
        <w:t>Hyphantria</w:t>
      </w:r>
      <w:proofErr w:type="spellEnd"/>
      <w:r w:rsidRPr="00DE28F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E28F0">
        <w:rPr>
          <w:rFonts w:ascii="Times New Roman" w:hAnsi="Times New Roman" w:cs="Times New Roman"/>
          <w:b w:val="0"/>
          <w:color w:val="auto"/>
          <w:sz w:val="22"/>
          <w:szCs w:val="22"/>
        </w:rPr>
        <w:t>Cunea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ВНИИКР, Москва, 2014; (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п.3.1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DE656F" w:rsidRPr="001566D8" w:rsidRDefault="00DE656F" w:rsidP="00DE656F">
      <w:pPr>
        <w:pStyle w:val="Default"/>
        <w:ind w:left="315" w:hanging="283"/>
        <w:rPr>
          <w:color w:val="auto"/>
          <w:sz w:val="22"/>
          <w:szCs w:val="22"/>
        </w:rPr>
      </w:pPr>
      <w:r w:rsidRPr="001566D8">
        <w:rPr>
          <w:color w:val="auto"/>
          <w:sz w:val="22"/>
          <w:szCs w:val="22"/>
        </w:rPr>
        <w:t xml:space="preserve">Методические рекомендации по выявлению и идентификации </w:t>
      </w:r>
      <w:r w:rsidRPr="001566D8">
        <w:rPr>
          <w:b/>
          <w:bCs/>
          <w:color w:val="auto"/>
          <w:sz w:val="22"/>
          <w:szCs w:val="22"/>
        </w:rPr>
        <w:t xml:space="preserve">Черных хвойных усачей рода </w:t>
      </w:r>
      <w:r w:rsidRPr="001566D8">
        <w:rPr>
          <w:bCs/>
          <w:color w:val="auto"/>
          <w:sz w:val="22"/>
          <w:szCs w:val="22"/>
        </w:rPr>
        <w:t>(</w:t>
      </w:r>
      <w:proofErr w:type="spellStart"/>
      <w:r w:rsidRPr="001566D8">
        <w:rPr>
          <w:bCs/>
          <w:color w:val="auto"/>
          <w:sz w:val="22"/>
          <w:szCs w:val="22"/>
          <w:lang w:val="en-US"/>
        </w:rPr>
        <w:t>Monchamus</w:t>
      </w:r>
      <w:proofErr w:type="spellEnd"/>
      <w:r w:rsidRPr="001566D8">
        <w:rPr>
          <w:bCs/>
          <w:color w:val="auto"/>
          <w:sz w:val="22"/>
          <w:szCs w:val="22"/>
        </w:rPr>
        <w:t>),</w:t>
      </w:r>
      <w:r w:rsidRPr="001566D8">
        <w:rPr>
          <w:color w:val="auto"/>
          <w:sz w:val="22"/>
          <w:szCs w:val="22"/>
        </w:rPr>
        <w:t xml:space="preserve"> распространенных на территории </w:t>
      </w:r>
      <w:proofErr w:type="spellStart"/>
      <w:r w:rsidRPr="001566D8">
        <w:rPr>
          <w:color w:val="auto"/>
          <w:sz w:val="22"/>
          <w:szCs w:val="22"/>
        </w:rPr>
        <w:t>РФ</w:t>
      </w:r>
      <w:proofErr w:type="gramStart"/>
      <w:r w:rsidRPr="001566D8">
        <w:rPr>
          <w:color w:val="auto"/>
          <w:sz w:val="22"/>
          <w:szCs w:val="22"/>
        </w:rPr>
        <w:t>.</w:t>
      </w:r>
      <w:r w:rsidRPr="001566D8">
        <w:rPr>
          <w:bCs/>
          <w:color w:val="auto"/>
          <w:sz w:val="22"/>
          <w:szCs w:val="22"/>
        </w:rPr>
        <w:t>В</w:t>
      </w:r>
      <w:proofErr w:type="gramEnd"/>
      <w:r w:rsidRPr="001566D8">
        <w:rPr>
          <w:bCs/>
          <w:color w:val="auto"/>
          <w:sz w:val="22"/>
          <w:szCs w:val="22"/>
        </w:rPr>
        <w:t>НИИКР,</w:t>
      </w:r>
      <w:r w:rsidRPr="001566D8">
        <w:rPr>
          <w:color w:val="auto"/>
          <w:sz w:val="22"/>
          <w:szCs w:val="22"/>
        </w:rPr>
        <w:t>Москва</w:t>
      </w:r>
      <w:proofErr w:type="spellEnd"/>
      <w:r w:rsidRPr="001566D8">
        <w:rPr>
          <w:color w:val="auto"/>
          <w:sz w:val="22"/>
          <w:szCs w:val="22"/>
        </w:rPr>
        <w:t>, 2014 г. (</w:t>
      </w:r>
      <w:proofErr w:type="spellStart"/>
      <w:r w:rsidRPr="001566D8">
        <w:rPr>
          <w:color w:val="auto"/>
          <w:sz w:val="22"/>
          <w:szCs w:val="22"/>
        </w:rPr>
        <w:t>п.1</w:t>
      </w:r>
      <w:proofErr w:type="spellEnd"/>
      <w:r w:rsidRPr="001566D8">
        <w:rPr>
          <w:color w:val="auto"/>
          <w:sz w:val="22"/>
          <w:szCs w:val="22"/>
        </w:rPr>
        <w:t xml:space="preserve">; </w:t>
      </w:r>
      <w:proofErr w:type="spellStart"/>
      <w:r w:rsidRPr="001566D8">
        <w:rPr>
          <w:color w:val="auto"/>
          <w:sz w:val="22"/>
          <w:szCs w:val="22"/>
        </w:rPr>
        <w:t>п.2</w:t>
      </w:r>
      <w:proofErr w:type="spellEnd"/>
      <w:r w:rsidRPr="001566D8">
        <w:rPr>
          <w:color w:val="auto"/>
          <w:sz w:val="22"/>
          <w:szCs w:val="22"/>
        </w:rPr>
        <w:t xml:space="preserve">; </w:t>
      </w:r>
      <w:proofErr w:type="spellStart"/>
      <w:r w:rsidRPr="001566D8">
        <w:rPr>
          <w:color w:val="auto"/>
          <w:sz w:val="22"/>
          <w:szCs w:val="22"/>
        </w:rPr>
        <w:t>п.3</w:t>
      </w:r>
      <w:proofErr w:type="spellEnd"/>
      <w:r w:rsidRPr="001566D8">
        <w:rPr>
          <w:color w:val="auto"/>
          <w:sz w:val="22"/>
          <w:szCs w:val="22"/>
        </w:rPr>
        <w:t>)</w:t>
      </w:r>
    </w:p>
    <w:p w:rsidR="00DE656F" w:rsidRPr="001566D8" w:rsidRDefault="00DE656F" w:rsidP="00DE656F">
      <w:pPr>
        <w:pStyle w:val="2"/>
        <w:spacing w:before="0" w:line="240" w:lineRule="auto"/>
        <w:ind w:left="315" w:hanging="283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процедуре осмотра и отбора проб </w:t>
      </w:r>
      <w:r w:rsidRPr="001566D8">
        <w:rPr>
          <w:rFonts w:ascii="Times New Roman" w:hAnsi="Times New Roman" w:cs="Times New Roman"/>
          <w:bCs w:val="0"/>
          <w:color w:val="auto"/>
          <w:sz w:val="22"/>
          <w:szCs w:val="22"/>
        </w:rPr>
        <w:t>лесоматериалов</w:t>
      </w:r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для лабораторной карантинной фитосанитарной экспертизы. ВНИИКР, </w:t>
      </w:r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Москва, 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2013г</w:t>
      </w:r>
      <w:proofErr w:type="spellEnd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DE656F" w:rsidRPr="001566D8" w:rsidRDefault="00DE656F" w:rsidP="00DE656F">
      <w:pPr>
        <w:pStyle w:val="Default"/>
        <w:ind w:left="315" w:hanging="283"/>
        <w:rPr>
          <w:color w:val="auto"/>
          <w:sz w:val="22"/>
          <w:szCs w:val="22"/>
        </w:rPr>
      </w:pPr>
      <w:r w:rsidRPr="001566D8">
        <w:rPr>
          <w:color w:val="auto"/>
          <w:sz w:val="22"/>
          <w:szCs w:val="22"/>
        </w:rPr>
        <w:t xml:space="preserve">Методические рекомендации по досмотру древесных упаковочных материалов на наличие </w:t>
      </w:r>
      <w:r w:rsidRPr="001566D8">
        <w:rPr>
          <w:b/>
          <w:bCs/>
          <w:color w:val="auto"/>
          <w:sz w:val="22"/>
          <w:szCs w:val="22"/>
        </w:rPr>
        <w:t xml:space="preserve">Сосновой стволовой нематоды </w:t>
      </w:r>
      <w:proofErr w:type="spellStart"/>
      <w:r w:rsidRPr="001566D8">
        <w:rPr>
          <w:bCs/>
          <w:color w:val="auto"/>
          <w:sz w:val="22"/>
          <w:szCs w:val="22"/>
        </w:rPr>
        <w:t>Bursaphelenchus</w:t>
      </w:r>
      <w:proofErr w:type="spellEnd"/>
      <w:r w:rsidRPr="00DE28F0">
        <w:rPr>
          <w:bCs/>
          <w:color w:val="auto"/>
          <w:sz w:val="22"/>
          <w:szCs w:val="22"/>
        </w:rPr>
        <w:t xml:space="preserve"> </w:t>
      </w:r>
      <w:proofErr w:type="spellStart"/>
      <w:r w:rsidRPr="001566D8">
        <w:rPr>
          <w:bCs/>
          <w:color w:val="auto"/>
          <w:sz w:val="22"/>
          <w:szCs w:val="22"/>
        </w:rPr>
        <w:t>xylophilus</w:t>
      </w:r>
      <w:proofErr w:type="spellEnd"/>
      <w:r w:rsidRPr="00DE28F0">
        <w:rPr>
          <w:bCs/>
          <w:color w:val="auto"/>
          <w:sz w:val="22"/>
          <w:szCs w:val="22"/>
        </w:rPr>
        <w:t>/</w:t>
      </w:r>
      <w:r w:rsidRPr="001566D8">
        <w:rPr>
          <w:color w:val="auto"/>
          <w:sz w:val="22"/>
          <w:szCs w:val="22"/>
        </w:rPr>
        <w:t xml:space="preserve"> </w:t>
      </w:r>
      <w:proofErr w:type="spellStart"/>
      <w:r w:rsidRPr="001566D8">
        <w:rPr>
          <w:bCs/>
          <w:color w:val="auto"/>
          <w:sz w:val="22"/>
          <w:szCs w:val="22"/>
        </w:rPr>
        <w:t>ВНИИКР</w:t>
      </w:r>
      <w:proofErr w:type="gramStart"/>
      <w:r w:rsidRPr="001566D8">
        <w:rPr>
          <w:bCs/>
          <w:color w:val="auto"/>
          <w:sz w:val="22"/>
          <w:szCs w:val="22"/>
        </w:rPr>
        <w:t>,</w:t>
      </w:r>
      <w:r w:rsidRPr="001566D8">
        <w:rPr>
          <w:color w:val="auto"/>
          <w:sz w:val="22"/>
          <w:szCs w:val="22"/>
        </w:rPr>
        <w:t>М</w:t>
      </w:r>
      <w:proofErr w:type="gramEnd"/>
      <w:r w:rsidRPr="001566D8">
        <w:rPr>
          <w:color w:val="auto"/>
          <w:sz w:val="22"/>
          <w:szCs w:val="22"/>
        </w:rPr>
        <w:t>осква</w:t>
      </w:r>
      <w:proofErr w:type="spellEnd"/>
      <w:r w:rsidRPr="001566D8">
        <w:rPr>
          <w:color w:val="auto"/>
          <w:sz w:val="22"/>
          <w:szCs w:val="22"/>
        </w:rPr>
        <w:t>, 2012 г.</w:t>
      </w:r>
    </w:p>
    <w:p w:rsidR="00DE656F" w:rsidRDefault="00DE656F" w:rsidP="00DE656F">
      <w:pPr>
        <w:pStyle w:val="Default"/>
        <w:ind w:left="315" w:hanging="283"/>
        <w:rPr>
          <w:lang w:val="en-US"/>
        </w:rPr>
      </w:pPr>
      <w:r w:rsidRPr="001566D8">
        <w:rPr>
          <w:color w:val="auto"/>
          <w:sz w:val="22"/>
          <w:szCs w:val="22"/>
        </w:rPr>
        <w:t xml:space="preserve">Методические рекомендации по экспертизе карантинных сорных растений. </w:t>
      </w:r>
      <w:proofErr w:type="spellStart"/>
      <w:r w:rsidRPr="001566D8">
        <w:rPr>
          <w:bCs/>
          <w:color w:val="auto"/>
          <w:sz w:val="22"/>
          <w:szCs w:val="22"/>
        </w:rPr>
        <w:t>ВНИИКР</w:t>
      </w:r>
      <w:proofErr w:type="gramStart"/>
      <w:r w:rsidRPr="001566D8">
        <w:rPr>
          <w:bCs/>
          <w:color w:val="auto"/>
          <w:sz w:val="22"/>
          <w:szCs w:val="22"/>
        </w:rPr>
        <w:t>,</w:t>
      </w:r>
      <w:r w:rsidRPr="001566D8">
        <w:rPr>
          <w:color w:val="auto"/>
          <w:sz w:val="22"/>
          <w:szCs w:val="22"/>
        </w:rPr>
        <w:t>М</w:t>
      </w:r>
      <w:proofErr w:type="gramEnd"/>
      <w:r w:rsidRPr="001566D8">
        <w:rPr>
          <w:color w:val="auto"/>
          <w:sz w:val="22"/>
          <w:szCs w:val="22"/>
        </w:rPr>
        <w:t>осква</w:t>
      </w:r>
      <w:proofErr w:type="spellEnd"/>
      <w:r w:rsidRPr="001566D8">
        <w:rPr>
          <w:color w:val="auto"/>
          <w:sz w:val="22"/>
          <w:szCs w:val="22"/>
        </w:rPr>
        <w:t>, 2014 г. (в части стр. 7-12)</w:t>
      </w:r>
    </w:p>
    <w:p w:rsidR="00BD79A6" w:rsidRPr="00F86B74" w:rsidRDefault="00BD79A6" w:rsidP="001566D8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F86B74">
        <w:rPr>
          <w:rFonts w:ascii="Times New Roman" w:hAnsi="Times New Roman" w:cs="Times New Roman"/>
        </w:rPr>
        <w:t>СТО</w:t>
      </w:r>
      <w:r w:rsidRPr="00DE656F">
        <w:rPr>
          <w:rFonts w:ascii="Times New Roman" w:hAnsi="Times New Roman" w:cs="Times New Roman"/>
          <w:lang w:val="en-US"/>
        </w:rPr>
        <w:t xml:space="preserve"> </w:t>
      </w:r>
      <w:r w:rsidRPr="00F86B74">
        <w:rPr>
          <w:rFonts w:ascii="Times New Roman" w:hAnsi="Times New Roman" w:cs="Times New Roman"/>
        </w:rPr>
        <w:t>ВНИИКР</w:t>
      </w:r>
      <w:r w:rsidRPr="00DE656F">
        <w:rPr>
          <w:rFonts w:ascii="Times New Roman" w:hAnsi="Times New Roman" w:cs="Times New Roman"/>
          <w:lang w:val="en-US"/>
        </w:rPr>
        <w:t xml:space="preserve"> 2.018-2016 </w:t>
      </w:r>
      <w:r w:rsidRPr="00F86B74">
        <w:rPr>
          <w:rFonts w:ascii="Times New Roman" w:hAnsi="Times New Roman" w:cs="Times New Roman"/>
          <w:b/>
        </w:rPr>
        <w:t>К</w:t>
      </w:r>
      <w:r w:rsidRPr="00F86B74">
        <w:rPr>
          <w:rFonts w:ascii="Times New Roman" w:hAnsi="Times New Roman" w:cs="Times New Roman"/>
          <w:b/>
          <w:bCs/>
        </w:rPr>
        <w:t>артофельная</w:t>
      </w:r>
      <w:r w:rsidRPr="00DE656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86B74">
        <w:rPr>
          <w:rFonts w:ascii="Times New Roman" w:hAnsi="Times New Roman" w:cs="Times New Roman"/>
          <w:b/>
          <w:bCs/>
        </w:rPr>
        <w:t>моль</w:t>
      </w:r>
      <w:r w:rsidRPr="00DE656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E656F">
        <w:rPr>
          <w:rFonts w:ascii="Times New Roman" w:hAnsi="Times New Roman" w:cs="Times New Roman"/>
          <w:bCs/>
          <w:lang w:val="en-US"/>
        </w:rPr>
        <w:t>Phthorimae</w:t>
      </w:r>
      <w:r w:rsidRPr="00F86B74">
        <w:rPr>
          <w:rFonts w:ascii="Times New Roman" w:hAnsi="Times New Roman" w:cs="Times New Roman"/>
          <w:bCs/>
          <w:lang w:val="en-US"/>
        </w:rPr>
        <w:t>a</w:t>
      </w:r>
      <w:proofErr w:type="spellEnd"/>
      <w:r w:rsidRPr="00DE656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F86B74">
        <w:rPr>
          <w:rFonts w:ascii="Times New Roman" w:hAnsi="Times New Roman" w:cs="Times New Roman"/>
          <w:bCs/>
          <w:lang w:val="en-US"/>
        </w:rPr>
        <w:t>o</w:t>
      </w:r>
      <w:r w:rsidRPr="00DE656F">
        <w:rPr>
          <w:rFonts w:ascii="Times New Roman" w:hAnsi="Times New Roman" w:cs="Times New Roman"/>
          <w:bCs/>
          <w:lang w:val="en-US"/>
        </w:rPr>
        <w:t>perculella</w:t>
      </w:r>
      <w:proofErr w:type="spellEnd"/>
      <w:r w:rsidRPr="00DE656F">
        <w:rPr>
          <w:rFonts w:ascii="Times New Roman" w:hAnsi="Times New Roman" w:cs="Times New Roman"/>
          <w:bCs/>
          <w:lang w:val="en-US"/>
        </w:rPr>
        <w:t xml:space="preserve"> (Zell</w:t>
      </w:r>
      <w:r w:rsidRPr="00F86B74">
        <w:rPr>
          <w:rFonts w:ascii="Times New Roman" w:hAnsi="Times New Roman" w:cs="Times New Roman"/>
          <w:bCs/>
          <w:lang w:val="en-US"/>
        </w:rPr>
        <w:t>er</w:t>
      </w:r>
      <w:r w:rsidRPr="00DE656F">
        <w:rPr>
          <w:rFonts w:ascii="Times New Roman" w:hAnsi="Times New Roman" w:cs="Times New Roman"/>
          <w:bCs/>
          <w:lang w:val="en-US"/>
        </w:rPr>
        <w:t>.)</w:t>
      </w:r>
      <w:r w:rsidRPr="00DE656F">
        <w:rPr>
          <w:rFonts w:ascii="Times New Roman" w:hAnsi="Times New Roman" w:cs="Times New Roman"/>
          <w:lang w:val="en-US"/>
        </w:rPr>
        <w:t xml:space="preserve"> </w:t>
      </w:r>
      <w:r w:rsidRPr="00F86B74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F86B74" w:rsidRDefault="00BD79A6" w:rsidP="001566D8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F86B74">
        <w:rPr>
          <w:rFonts w:ascii="Times New Roman" w:hAnsi="Times New Roman" w:cs="Times New Roman"/>
        </w:rPr>
        <w:t xml:space="preserve">СТО ВНИИКР 2.012-2016 </w:t>
      </w:r>
      <w:proofErr w:type="gramStart"/>
      <w:r w:rsidRPr="00F86B74">
        <w:rPr>
          <w:rFonts w:ascii="Times New Roman" w:hAnsi="Times New Roman" w:cs="Times New Roman"/>
          <w:b/>
          <w:bCs/>
        </w:rPr>
        <w:t>Западный</w:t>
      </w:r>
      <w:proofErr w:type="gramEnd"/>
      <w:r w:rsidRPr="00F86B74">
        <w:rPr>
          <w:rFonts w:ascii="Times New Roman" w:hAnsi="Times New Roman" w:cs="Times New Roman"/>
          <w:b/>
          <w:bCs/>
        </w:rPr>
        <w:t xml:space="preserve"> цветочный </w:t>
      </w:r>
      <w:proofErr w:type="spellStart"/>
      <w:r w:rsidRPr="00F86B74">
        <w:rPr>
          <w:rFonts w:ascii="Times New Roman" w:hAnsi="Times New Roman" w:cs="Times New Roman"/>
          <w:b/>
          <w:bCs/>
        </w:rPr>
        <w:t>трипс</w:t>
      </w:r>
      <w:proofErr w:type="spellEnd"/>
      <w:r w:rsidRPr="00F86B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86B74">
        <w:rPr>
          <w:rFonts w:ascii="Times New Roman" w:hAnsi="Times New Roman" w:cs="Times New Roman"/>
          <w:bCs/>
          <w:lang w:val="en-US"/>
        </w:rPr>
        <w:t>Frankliniella</w:t>
      </w:r>
      <w:proofErr w:type="spellEnd"/>
      <w:r w:rsidRPr="00F86B74">
        <w:rPr>
          <w:rFonts w:ascii="Times New Roman" w:hAnsi="Times New Roman" w:cs="Times New Roman"/>
          <w:bCs/>
        </w:rPr>
        <w:t xml:space="preserve"> </w:t>
      </w:r>
      <w:proofErr w:type="spellStart"/>
      <w:r w:rsidRPr="00F86B74">
        <w:rPr>
          <w:rFonts w:ascii="Times New Roman" w:hAnsi="Times New Roman" w:cs="Times New Roman"/>
          <w:bCs/>
          <w:lang w:val="en-US"/>
        </w:rPr>
        <w:t>occidentalis</w:t>
      </w:r>
      <w:proofErr w:type="spellEnd"/>
      <w:r w:rsidRPr="00F86B74">
        <w:rPr>
          <w:rFonts w:ascii="Times New Roman" w:hAnsi="Times New Roman" w:cs="Times New Roman"/>
          <w:bCs/>
        </w:rPr>
        <w:t xml:space="preserve"> (</w:t>
      </w:r>
      <w:proofErr w:type="spellStart"/>
      <w:r w:rsidRPr="00F86B74">
        <w:rPr>
          <w:rFonts w:ascii="Times New Roman" w:hAnsi="Times New Roman" w:cs="Times New Roman"/>
          <w:bCs/>
          <w:lang w:val="en-US"/>
        </w:rPr>
        <w:t>Pergande</w:t>
      </w:r>
      <w:proofErr w:type="spellEnd"/>
      <w:r w:rsidRPr="00F86B74">
        <w:rPr>
          <w:rFonts w:ascii="Times New Roman" w:hAnsi="Times New Roman" w:cs="Times New Roman"/>
          <w:bCs/>
        </w:rPr>
        <w:t>.)</w:t>
      </w:r>
      <w:r w:rsidRPr="00F86B74">
        <w:rPr>
          <w:rFonts w:ascii="Times New Roman" w:hAnsi="Times New Roman" w:cs="Times New Roman"/>
        </w:rPr>
        <w:t xml:space="preserve"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 </w:t>
      </w:r>
    </w:p>
    <w:p w:rsidR="00BD79A6" w:rsidRPr="00F86B74" w:rsidRDefault="00BD79A6" w:rsidP="001566D8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F86B74">
        <w:rPr>
          <w:rFonts w:ascii="Times New Roman" w:hAnsi="Times New Roman" w:cs="Times New Roman"/>
        </w:rPr>
        <w:t>СТО ВНИИКР 2.008</w:t>
      </w:r>
      <w:r w:rsidR="005870EA" w:rsidRPr="00F86B74">
        <w:rPr>
          <w:rFonts w:ascii="Times New Roman" w:hAnsi="Times New Roman" w:cs="Times New Roman"/>
        </w:rPr>
        <w:t>-</w:t>
      </w:r>
      <w:r w:rsidRPr="00F86B74">
        <w:rPr>
          <w:rFonts w:ascii="Times New Roman" w:hAnsi="Times New Roman" w:cs="Times New Roman"/>
        </w:rPr>
        <w:t xml:space="preserve"> 2016 </w:t>
      </w:r>
      <w:r w:rsidRPr="00F86B74">
        <w:rPr>
          <w:rFonts w:ascii="Times New Roman" w:hAnsi="Times New Roman" w:cs="Times New Roman"/>
          <w:b/>
          <w:bCs/>
        </w:rPr>
        <w:t xml:space="preserve">Калифорнийская щитовка </w:t>
      </w:r>
      <w:proofErr w:type="spellStart"/>
      <w:r w:rsidRPr="00F86B74">
        <w:rPr>
          <w:rFonts w:ascii="Times New Roman" w:hAnsi="Times New Roman" w:cs="Times New Roman"/>
          <w:bCs/>
        </w:rPr>
        <w:t>Quadraspidiotus</w:t>
      </w:r>
      <w:proofErr w:type="spellEnd"/>
      <w:r w:rsidRPr="00F86B74">
        <w:rPr>
          <w:rFonts w:ascii="Times New Roman" w:hAnsi="Times New Roman" w:cs="Times New Roman"/>
          <w:bCs/>
        </w:rPr>
        <w:t xml:space="preserve"> </w:t>
      </w:r>
      <w:proofErr w:type="spellStart"/>
      <w:r w:rsidRPr="00F86B74">
        <w:rPr>
          <w:rFonts w:ascii="Times New Roman" w:hAnsi="Times New Roman" w:cs="Times New Roman"/>
          <w:bCs/>
        </w:rPr>
        <w:t>perniciosus</w:t>
      </w:r>
      <w:proofErr w:type="spellEnd"/>
      <w:r w:rsidRPr="00F86B74">
        <w:rPr>
          <w:rFonts w:ascii="Times New Roman" w:hAnsi="Times New Roman" w:cs="Times New Roman"/>
          <w:bCs/>
        </w:rPr>
        <w:t xml:space="preserve"> (</w:t>
      </w:r>
      <w:proofErr w:type="spellStart"/>
      <w:r w:rsidRPr="00F86B74">
        <w:rPr>
          <w:rFonts w:ascii="Times New Roman" w:hAnsi="Times New Roman" w:cs="Times New Roman"/>
          <w:bCs/>
        </w:rPr>
        <w:t>Comstock</w:t>
      </w:r>
      <w:proofErr w:type="spellEnd"/>
      <w:r w:rsidRPr="00F86B74">
        <w:rPr>
          <w:rFonts w:ascii="Times New Roman" w:hAnsi="Times New Roman" w:cs="Times New Roman"/>
          <w:bCs/>
        </w:rPr>
        <w:t xml:space="preserve">). </w:t>
      </w:r>
      <w:r w:rsidRPr="00F86B74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F86B74" w:rsidRDefault="00BD79A6" w:rsidP="001566D8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F86B74">
        <w:rPr>
          <w:rFonts w:ascii="Times New Roman" w:hAnsi="Times New Roman" w:cs="Times New Roman"/>
        </w:rPr>
        <w:t>СТО ВНИИКР 2.011</w:t>
      </w:r>
      <w:r w:rsidR="005870EA" w:rsidRPr="00F86B74">
        <w:rPr>
          <w:rFonts w:ascii="Times New Roman" w:hAnsi="Times New Roman" w:cs="Times New Roman"/>
        </w:rPr>
        <w:t>-</w:t>
      </w:r>
      <w:r w:rsidRPr="00F86B74">
        <w:rPr>
          <w:rFonts w:ascii="Times New Roman" w:hAnsi="Times New Roman" w:cs="Times New Roman"/>
        </w:rPr>
        <w:t xml:space="preserve">2016 </w:t>
      </w:r>
      <w:r w:rsidRPr="00F86B74">
        <w:rPr>
          <w:rFonts w:ascii="Times New Roman" w:hAnsi="Times New Roman" w:cs="Times New Roman"/>
          <w:b/>
          <w:bCs/>
        </w:rPr>
        <w:t xml:space="preserve">Восточная плодожорка </w:t>
      </w:r>
      <w:proofErr w:type="spellStart"/>
      <w:r w:rsidRPr="00F86B74">
        <w:rPr>
          <w:rFonts w:ascii="Times New Roman" w:hAnsi="Times New Roman" w:cs="Times New Roman"/>
          <w:bCs/>
        </w:rPr>
        <w:t>Grapholita</w:t>
      </w:r>
      <w:proofErr w:type="spellEnd"/>
      <w:r w:rsidRPr="00F86B74">
        <w:rPr>
          <w:rFonts w:ascii="Times New Roman" w:hAnsi="Times New Roman" w:cs="Times New Roman"/>
          <w:bCs/>
        </w:rPr>
        <w:t xml:space="preserve"> </w:t>
      </w:r>
      <w:proofErr w:type="spellStart"/>
      <w:r w:rsidRPr="00F86B74">
        <w:rPr>
          <w:rFonts w:ascii="Times New Roman" w:hAnsi="Times New Roman" w:cs="Times New Roman"/>
          <w:bCs/>
        </w:rPr>
        <w:t>Molesta</w:t>
      </w:r>
      <w:proofErr w:type="spellEnd"/>
      <w:r w:rsidRPr="00F86B74">
        <w:rPr>
          <w:rFonts w:ascii="Times New Roman" w:hAnsi="Times New Roman" w:cs="Times New Roman"/>
          <w:bCs/>
        </w:rPr>
        <w:t xml:space="preserve"> (</w:t>
      </w:r>
      <w:proofErr w:type="spellStart"/>
      <w:r w:rsidRPr="00F86B74">
        <w:rPr>
          <w:rFonts w:ascii="Times New Roman" w:hAnsi="Times New Roman" w:cs="Times New Roman"/>
          <w:bCs/>
        </w:rPr>
        <w:t>Busck</w:t>
      </w:r>
      <w:proofErr w:type="spellEnd"/>
      <w:r w:rsidRPr="00F86B74">
        <w:rPr>
          <w:rFonts w:ascii="Times New Roman" w:hAnsi="Times New Roman" w:cs="Times New Roman"/>
          <w:bCs/>
        </w:rPr>
        <w:t>)</w:t>
      </w:r>
      <w:r w:rsidRPr="00F86B74">
        <w:rPr>
          <w:rFonts w:ascii="Times New Roman" w:hAnsi="Times New Roman" w:cs="Times New Roman"/>
          <w:b/>
          <w:bCs/>
        </w:rPr>
        <w:t xml:space="preserve">. </w:t>
      </w:r>
      <w:r w:rsidRPr="00F86B74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F86B74" w:rsidRDefault="00BD79A6" w:rsidP="001566D8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F86B74">
        <w:rPr>
          <w:rFonts w:ascii="Times New Roman" w:hAnsi="Times New Roman" w:cs="Times New Roman"/>
        </w:rPr>
        <w:t xml:space="preserve">СТО ВНИИКР 2.010-2016 </w:t>
      </w:r>
      <w:r w:rsidRPr="00F86B74">
        <w:rPr>
          <w:rFonts w:ascii="Times New Roman" w:hAnsi="Times New Roman" w:cs="Times New Roman"/>
          <w:b/>
          <w:bCs/>
        </w:rPr>
        <w:t xml:space="preserve">Персиковая плодожорка  </w:t>
      </w:r>
      <w:proofErr w:type="spellStart"/>
      <w:r w:rsidRPr="00F86B74">
        <w:rPr>
          <w:rFonts w:ascii="Times New Roman" w:hAnsi="Times New Roman" w:cs="Times New Roman"/>
          <w:bCs/>
          <w:lang w:val="en-US"/>
        </w:rPr>
        <w:t>Casrposina</w:t>
      </w:r>
      <w:proofErr w:type="spellEnd"/>
      <w:r w:rsidR="005870EA" w:rsidRPr="00F86B74">
        <w:rPr>
          <w:rFonts w:ascii="Times New Roman" w:hAnsi="Times New Roman" w:cs="Times New Roman"/>
          <w:bCs/>
        </w:rPr>
        <w:t xml:space="preserve"> </w:t>
      </w:r>
      <w:proofErr w:type="spellStart"/>
      <w:r w:rsidRPr="00F86B74">
        <w:rPr>
          <w:rFonts w:ascii="Times New Roman" w:hAnsi="Times New Roman" w:cs="Times New Roman"/>
          <w:bCs/>
          <w:lang w:val="en-US"/>
        </w:rPr>
        <w:t>niponensis</w:t>
      </w:r>
      <w:proofErr w:type="spellEnd"/>
      <w:r w:rsidR="005870EA" w:rsidRPr="00F86B74">
        <w:rPr>
          <w:rFonts w:ascii="Times New Roman" w:hAnsi="Times New Roman" w:cs="Times New Roman"/>
          <w:bCs/>
        </w:rPr>
        <w:t xml:space="preserve"> </w:t>
      </w:r>
      <w:proofErr w:type="spellStart"/>
      <w:r w:rsidRPr="00F86B74">
        <w:rPr>
          <w:rFonts w:ascii="Times New Roman" w:hAnsi="Times New Roman" w:cs="Times New Roman"/>
          <w:bCs/>
          <w:lang w:val="en-US"/>
        </w:rPr>
        <w:t>Walsingham</w:t>
      </w:r>
      <w:proofErr w:type="spellEnd"/>
      <w:r w:rsidRPr="00F86B74">
        <w:rPr>
          <w:rFonts w:ascii="Times New Roman" w:hAnsi="Times New Roman" w:cs="Times New Roman"/>
          <w:bCs/>
        </w:rPr>
        <w:t xml:space="preserve">. </w:t>
      </w:r>
      <w:r w:rsidRPr="00F86B74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F86B74" w:rsidRDefault="00BD79A6" w:rsidP="001566D8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F86B74">
        <w:rPr>
          <w:rFonts w:ascii="Times New Roman" w:hAnsi="Times New Roman" w:cs="Times New Roman"/>
        </w:rPr>
        <w:t>СТО ВНИИКР 2.021</w:t>
      </w:r>
      <w:r w:rsidR="005870EA" w:rsidRPr="00F86B74">
        <w:rPr>
          <w:rFonts w:ascii="Times New Roman" w:hAnsi="Times New Roman" w:cs="Times New Roman"/>
        </w:rPr>
        <w:t>-</w:t>
      </w:r>
      <w:r w:rsidRPr="00F86B74">
        <w:rPr>
          <w:rFonts w:ascii="Times New Roman" w:hAnsi="Times New Roman" w:cs="Times New Roman"/>
        </w:rPr>
        <w:t xml:space="preserve"> 2016 </w:t>
      </w:r>
      <w:r w:rsidRPr="00F86B74">
        <w:rPr>
          <w:rFonts w:ascii="Times New Roman" w:hAnsi="Times New Roman" w:cs="Times New Roman"/>
          <w:b/>
          <w:bCs/>
        </w:rPr>
        <w:t xml:space="preserve">Американская белая бабочка  </w:t>
      </w:r>
      <w:proofErr w:type="spellStart"/>
      <w:r w:rsidRPr="00F86B74">
        <w:rPr>
          <w:rFonts w:ascii="Times New Roman" w:hAnsi="Times New Roman" w:cs="Times New Roman"/>
          <w:bCs/>
          <w:lang w:val="en-US"/>
        </w:rPr>
        <w:t>Hyphantria</w:t>
      </w:r>
      <w:proofErr w:type="spellEnd"/>
      <w:r w:rsidR="005870EA" w:rsidRPr="00F86B74">
        <w:rPr>
          <w:rFonts w:ascii="Times New Roman" w:hAnsi="Times New Roman" w:cs="Times New Roman"/>
          <w:bCs/>
        </w:rPr>
        <w:t xml:space="preserve"> </w:t>
      </w:r>
      <w:proofErr w:type="spellStart"/>
      <w:r w:rsidRPr="00F86B74">
        <w:rPr>
          <w:rFonts w:ascii="Times New Roman" w:hAnsi="Times New Roman" w:cs="Times New Roman"/>
          <w:bCs/>
          <w:lang w:val="en-US"/>
        </w:rPr>
        <w:t>cunea</w:t>
      </w:r>
      <w:proofErr w:type="spellEnd"/>
      <w:r w:rsidR="005870EA" w:rsidRPr="00F86B74">
        <w:rPr>
          <w:rFonts w:ascii="Times New Roman" w:hAnsi="Times New Roman" w:cs="Times New Roman"/>
          <w:bCs/>
        </w:rPr>
        <w:t xml:space="preserve"> </w:t>
      </w:r>
      <w:r w:rsidRPr="00F86B74">
        <w:rPr>
          <w:rFonts w:ascii="Times New Roman" w:hAnsi="Times New Roman" w:cs="Times New Roman"/>
          <w:bCs/>
          <w:lang w:val="en-US"/>
        </w:rPr>
        <w:t>Drury</w:t>
      </w:r>
      <w:r w:rsidRPr="00F86B74">
        <w:rPr>
          <w:rFonts w:ascii="Times New Roman" w:hAnsi="Times New Roman" w:cs="Times New Roman"/>
          <w:bCs/>
        </w:rPr>
        <w:t>.</w:t>
      </w:r>
      <w:r w:rsidRPr="00F86B74">
        <w:rPr>
          <w:rFonts w:ascii="Times New Roman" w:hAnsi="Times New Roman" w:cs="Times New Roman"/>
          <w:b/>
          <w:bCs/>
        </w:rPr>
        <w:t xml:space="preserve"> </w:t>
      </w:r>
      <w:r w:rsidRPr="00F86B74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F86B74" w:rsidRDefault="00BD79A6" w:rsidP="001566D8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F86B74">
        <w:rPr>
          <w:rFonts w:ascii="Times New Roman" w:hAnsi="Times New Roman" w:cs="Times New Roman"/>
        </w:rPr>
        <w:t>СТО ВНИИКР 7.002</w:t>
      </w:r>
      <w:r w:rsidR="005870EA" w:rsidRPr="00F86B74">
        <w:rPr>
          <w:rFonts w:ascii="Times New Roman" w:hAnsi="Times New Roman" w:cs="Times New Roman"/>
        </w:rPr>
        <w:t>-</w:t>
      </w:r>
      <w:r w:rsidRPr="00F86B74">
        <w:rPr>
          <w:rFonts w:ascii="Times New Roman" w:hAnsi="Times New Roman" w:cs="Times New Roman"/>
        </w:rPr>
        <w:t xml:space="preserve"> 2016 </w:t>
      </w:r>
      <w:r w:rsidRPr="00F86B74">
        <w:rPr>
          <w:rFonts w:ascii="Times New Roman" w:hAnsi="Times New Roman" w:cs="Times New Roman"/>
          <w:b/>
          <w:bCs/>
        </w:rPr>
        <w:t xml:space="preserve">Амброзия полыннолистная </w:t>
      </w:r>
      <w:r w:rsidRPr="00F86B74">
        <w:rPr>
          <w:rFonts w:ascii="Times New Roman" w:hAnsi="Times New Roman" w:cs="Times New Roman"/>
          <w:bCs/>
          <w:lang w:val="en-US"/>
        </w:rPr>
        <w:t>Ambrosia</w:t>
      </w:r>
      <w:r w:rsidR="005870EA" w:rsidRPr="00F86B74">
        <w:rPr>
          <w:rFonts w:ascii="Times New Roman" w:hAnsi="Times New Roman" w:cs="Times New Roman"/>
          <w:bCs/>
        </w:rPr>
        <w:t xml:space="preserve"> </w:t>
      </w:r>
      <w:proofErr w:type="spellStart"/>
      <w:r w:rsidRPr="00F86B74">
        <w:rPr>
          <w:rFonts w:ascii="Times New Roman" w:hAnsi="Times New Roman" w:cs="Times New Roman"/>
          <w:bCs/>
          <w:lang w:val="en-US"/>
        </w:rPr>
        <w:t>Artemisiifolia</w:t>
      </w:r>
      <w:proofErr w:type="spellEnd"/>
      <w:r w:rsidR="005870EA" w:rsidRPr="00F86B74">
        <w:rPr>
          <w:rFonts w:ascii="Times New Roman" w:hAnsi="Times New Roman" w:cs="Times New Roman"/>
          <w:bCs/>
        </w:rPr>
        <w:t xml:space="preserve"> </w:t>
      </w:r>
      <w:r w:rsidRPr="00F86B74">
        <w:rPr>
          <w:rFonts w:ascii="Times New Roman" w:hAnsi="Times New Roman" w:cs="Times New Roman"/>
          <w:bCs/>
          <w:lang w:val="en-US"/>
        </w:rPr>
        <w:t>L</w:t>
      </w:r>
      <w:r w:rsidR="005870EA" w:rsidRPr="00F86B74">
        <w:rPr>
          <w:rFonts w:ascii="Times New Roman" w:hAnsi="Times New Roman" w:cs="Times New Roman"/>
          <w:bCs/>
          <w:lang w:val="en-US"/>
        </w:rPr>
        <w:t>innaeus</w:t>
      </w:r>
      <w:r w:rsidRPr="00F86B74">
        <w:rPr>
          <w:rFonts w:ascii="Times New Roman" w:hAnsi="Times New Roman" w:cs="Times New Roman"/>
          <w:bCs/>
        </w:rPr>
        <w:t>.</w:t>
      </w:r>
      <w:r w:rsidRPr="00F86B74">
        <w:rPr>
          <w:rFonts w:ascii="Times New Roman" w:hAnsi="Times New Roman" w:cs="Times New Roman"/>
          <w:b/>
          <w:bCs/>
        </w:rPr>
        <w:t xml:space="preserve"> </w:t>
      </w:r>
      <w:r w:rsidRPr="00F86B74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F86B74" w:rsidRDefault="00BD79A6" w:rsidP="001566D8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F86B74">
        <w:rPr>
          <w:rFonts w:ascii="Times New Roman" w:hAnsi="Times New Roman" w:cs="Times New Roman"/>
        </w:rPr>
        <w:t>СТО</w:t>
      </w:r>
      <w:r w:rsidRPr="00101DAC">
        <w:rPr>
          <w:rFonts w:ascii="Times New Roman" w:hAnsi="Times New Roman" w:cs="Times New Roman"/>
        </w:rPr>
        <w:t xml:space="preserve"> </w:t>
      </w:r>
      <w:r w:rsidRPr="00F86B74">
        <w:rPr>
          <w:rFonts w:ascii="Times New Roman" w:hAnsi="Times New Roman" w:cs="Times New Roman"/>
        </w:rPr>
        <w:t>ВНИИКР</w:t>
      </w:r>
      <w:r w:rsidRPr="00101DAC">
        <w:rPr>
          <w:rFonts w:ascii="Times New Roman" w:hAnsi="Times New Roman" w:cs="Times New Roman"/>
        </w:rPr>
        <w:t xml:space="preserve"> 7.004</w:t>
      </w:r>
      <w:r w:rsidR="005870EA" w:rsidRPr="00101DAC">
        <w:rPr>
          <w:rFonts w:ascii="Times New Roman" w:hAnsi="Times New Roman" w:cs="Times New Roman"/>
        </w:rPr>
        <w:t>-2</w:t>
      </w:r>
      <w:r w:rsidRPr="00101DAC">
        <w:rPr>
          <w:rFonts w:ascii="Times New Roman" w:hAnsi="Times New Roman" w:cs="Times New Roman"/>
        </w:rPr>
        <w:t xml:space="preserve">016 </w:t>
      </w:r>
      <w:r w:rsidRPr="00F86B74">
        <w:rPr>
          <w:rFonts w:ascii="Times New Roman" w:hAnsi="Times New Roman" w:cs="Times New Roman"/>
          <w:b/>
          <w:bCs/>
        </w:rPr>
        <w:t>Горчак</w:t>
      </w:r>
      <w:r w:rsidRPr="00101DAC">
        <w:rPr>
          <w:rFonts w:ascii="Times New Roman" w:hAnsi="Times New Roman" w:cs="Times New Roman"/>
          <w:b/>
          <w:bCs/>
        </w:rPr>
        <w:t xml:space="preserve"> </w:t>
      </w:r>
      <w:r w:rsidRPr="00F86B74">
        <w:rPr>
          <w:rFonts w:ascii="Times New Roman" w:hAnsi="Times New Roman" w:cs="Times New Roman"/>
          <w:b/>
          <w:bCs/>
        </w:rPr>
        <w:t>ползучий</w:t>
      </w:r>
      <w:r w:rsidRPr="00101DA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86B74">
        <w:rPr>
          <w:rFonts w:ascii="Times New Roman" w:hAnsi="Times New Roman" w:cs="Times New Roman"/>
          <w:bCs/>
          <w:lang w:val="en-US"/>
        </w:rPr>
        <w:t>Acroptilon</w:t>
      </w:r>
      <w:proofErr w:type="spellEnd"/>
      <w:r w:rsidR="005870EA" w:rsidRPr="00101DAC">
        <w:rPr>
          <w:rFonts w:ascii="Times New Roman" w:hAnsi="Times New Roman" w:cs="Times New Roman"/>
          <w:bCs/>
        </w:rPr>
        <w:t xml:space="preserve"> </w:t>
      </w:r>
      <w:proofErr w:type="spellStart"/>
      <w:r w:rsidR="005870EA" w:rsidRPr="00F86B74">
        <w:rPr>
          <w:rFonts w:ascii="Times New Roman" w:hAnsi="Times New Roman" w:cs="Times New Roman"/>
          <w:bCs/>
          <w:lang w:val="en-US"/>
        </w:rPr>
        <w:t>repens</w:t>
      </w:r>
      <w:proofErr w:type="spellEnd"/>
      <w:r w:rsidR="005870EA" w:rsidRPr="00101DAC">
        <w:rPr>
          <w:rFonts w:ascii="Times New Roman" w:hAnsi="Times New Roman" w:cs="Times New Roman"/>
          <w:bCs/>
        </w:rPr>
        <w:t xml:space="preserve"> (</w:t>
      </w:r>
      <w:r w:rsidR="005870EA" w:rsidRPr="00F86B74">
        <w:rPr>
          <w:rFonts w:ascii="Times New Roman" w:hAnsi="Times New Roman" w:cs="Times New Roman"/>
          <w:bCs/>
          <w:lang w:val="en-US"/>
        </w:rPr>
        <w:t>Linnaeus</w:t>
      </w:r>
      <w:r w:rsidR="005870EA" w:rsidRPr="00101DAC">
        <w:rPr>
          <w:rFonts w:ascii="Times New Roman" w:hAnsi="Times New Roman" w:cs="Times New Roman"/>
          <w:bCs/>
        </w:rPr>
        <w:t xml:space="preserve">) </w:t>
      </w:r>
      <w:r w:rsidR="00ED3481" w:rsidRPr="00F86B74">
        <w:rPr>
          <w:rFonts w:ascii="Times New Roman" w:hAnsi="Times New Roman" w:cs="Times New Roman"/>
          <w:bCs/>
          <w:lang w:val="en-US"/>
        </w:rPr>
        <w:t>de</w:t>
      </w:r>
      <w:r w:rsidR="00ED3481" w:rsidRPr="00101DAC">
        <w:rPr>
          <w:rFonts w:ascii="Times New Roman" w:hAnsi="Times New Roman" w:cs="Times New Roman"/>
          <w:bCs/>
        </w:rPr>
        <w:t xml:space="preserve"> </w:t>
      </w:r>
      <w:r w:rsidR="00ED3481" w:rsidRPr="00F86B74">
        <w:rPr>
          <w:rFonts w:ascii="Times New Roman" w:hAnsi="Times New Roman" w:cs="Times New Roman"/>
          <w:bCs/>
          <w:lang w:val="en-US"/>
        </w:rPr>
        <w:t>Candolle</w:t>
      </w:r>
      <w:r w:rsidRPr="00101DAC">
        <w:rPr>
          <w:rFonts w:ascii="Times New Roman" w:hAnsi="Times New Roman" w:cs="Times New Roman"/>
          <w:bCs/>
        </w:rPr>
        <w:t>.</w:t>
      </w:r>
      <w:r w:rsidRPr="00101DAC">
        <w:rPr>
          <w:rFonts w:ascii="Times New Roman" w:hAnsi="Times New Roman" w:cs="Times New Roman"/>
        </w:rPr>
        <w:t xml:space="preserve"> </w:t>
      </w:r>
      <w:r w:rsidRPr="00F86B74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F86B74" w:rsidRDefault="005870EA" w:rsidP="001566D8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F86B74">
        <w:rPr>
          <w:rFonts w:ascii="Times New Roman" w:hAnsi="Times New Roman" w:cs="Times New Roman"/>
        </w:rPr>
        <w:t>СТО ВНИИКР 7.005-</w:t>
      </w:r>
      <w:r w:rsidR="00BD79A6" w:rsidRPr="00F86B74">
        <w:rPr>
          <w:rFonts w:ascii="Times New Roman" w:hAnsi="Times New Roman" w:cs="Times New Roman"/>
        </w:rPr>
        <w:t xml:space="preserve">2016 </w:t>
      </w:r>
      <w:r w:rsidR="00BD79A6" w:rsidRPr="00F86B74">
        <w:rPr>
          <w:rFonts w:ascii="Times New Roman" w:hAnsi="Times New Roman" w:cs="Times New Roman"/>
          <w:b/>
          <w:bCs/>
        </w:rPr>
        <w:t xml:space="preserve">Повилики рода </w:t>
      </w:r>
      <w:proofErr w:type="spellStart"/>
      <w:r w:rsidR="00BD79A6" w:rsidRPr="00F86B74">
        <w:rPr>
          <w:rFonts w:ascii="Times New Roman" w:hAnsi="Times New Roman" w:cs="Times New Roman"/>
          <w:bCs/>
          <w:lang w:val="en-US"/>
        </w:rPr>
        <w:t>Cuscuta</w:t>
      </w:r>
      <w:proofErr w:type="spellEnd"/>
      <w:r w:rsidR="00ED3481" w:rsidRPr="00F86B74">
        <w:rPr>
          <w:rFonts w:ascii="Times New Roman" w:hAnsi="Times New Roman" w:cs="Times New Roman"/>
          <w:bCs/>
        </w:rPr>
        <w:t xml:space="preserve"> </w:t>
      </w:r>
      <w:r w:rsidR="00BD79A6" w:rsidRPr="00F86B74">
        <w:rPr>
          <w:rFonts w:ascii="Times New Roman" w:hAnsi="Times New Roman" w:cs="Times New Roman"/>
          <w:bCs/>
          <w:lang w:val="en-US"/>
        </w:rPr>
        <w:t>Linnaeus</w:t>
      </w:r>
      <w:r w:rsidR="00BD79A6" w:rsidRPr="00F86B74">
        <w:rPr>
          <w:rFonts w:ascii="Times New Roman" w:hAnsi="Times New Roman" w:cs="Times New Roman"/>
          <w:b/>
          <w:bCs/>
        </w:rPr>
        <w:t xml:space="preserve">. </w:t>
      </w:r>
      <w:r w:rsidR="00BD79A6" w:rsidRPr="00F86B74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F86B74" w:rsidRDefault="00BD79A6" w:rsidP="001566D8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F86B74">
        <w:rPr>
          <w:rFonts w:ascii="Times New Roman" w:hAnsi="Times New Roman" w:cs="Times New Roman"/>
        </w:rPr>
        <w:t xml:space="preserve">СТО ВНИИКР 2.023-2016 </w:t>
      </w:r>
      <w:r w:rsidRPr="00F86B74">
        <w:rPr>
          <w:rFonts w:ascii="Times New Roman" w:hAnsi="Times New Roman" w:cs="Times New Roman"/>
          <w:b/>
        </w:rPr>
        <w:t>Средиземноморская плодовая муха</w:t>
      </w:r>
      <w:r w:rsidRPr="00F86B74">
        <w:rPr>
          <w:rFonts w:ascii="Times New Roman" w:hAnsi="Times New Roman" w:cs="Times New Roman"/>
        </w:rPr>
        <w:t xml:space="preserve"> </w:t>
      </w:r>
      <w:proofErr w:type="spellStart"/>
      <w:r w:rsidRPr="00F86B74">
        <w:rPr>
          <w:rFonts w:ascii="Times New Roman" w:hAnsi="Times New Roman" w:cs="Times New Roman"/>
          <w:lang w:val="en-US"/>
        </w:rPr>
        <w:t>Ceratitis</w:t>
      </w:r>
      <w:proofErr w:type="spellEnd"/>
      <w:r w:rsidRPr="00F86B74">
        <w:rPr>
          <w:rFonts w:ascii="Times New Roman" w:hAnsi="Times New Roman" w:cs="Times New Roman"/>
        </w:rPr>
        <w:t xml:space="preserve"> </w:t>
      </w:r>
      <w:proofErr w:type="spellStart"/>
      <w:r w:rsidRPr="00F86B74">
        <w:rPr>
          <w:rFonts w:ascii="Times New Roman" w:hAnsi="Times New Roman" w:cs="Times New Roman"/>
          <w:lang w:val="en-US"/>
        </w:rPr>
        <w:t>capitata</w:t>
      </w:r>
      <w:proofErr w:type="spellEnd"/>
      <w:r w:rsidRPr="00F86B74">
        <w:rPr>
          <w:rFonts w:ascii="Times New Roman" w:hAnsi="Times New Roman" w:cs="Times New Roman"/>
        </w:rPr>
        <w:t xml:space="preserve"> (</w:t>
      </w:r>
      <w:proofErr w:type="spellStart"/>
      <w:r w:rsidRPr="00F86B74">
        <w:rPr>
          <w:rFonts w:ascii="Times New Roman" w:hAnsi="Times New Roman" w:cs="Times New Roman"/>
          <w:lang w:val="en-US"/>
        </w:rPr>
        <w:t>Wiedemann</w:t>
      </w:r>
      <w:proofErr w:type="spellEnd"/>
      <w:r w:rsidRPr="00F86B74">
        <w:rPr>
          <w:rFonts w:ascii="Times New Roman" w:hAnsi="Times New Roman" w:cs="Times New Roman"/>
        </w:rPr>
        <w:t xml:space="preserve">). Правила  проведения карантинных фитосанитарных обследований подкарантинных объектов и установления </w:t>
      </w:r>
      <w:r w:rsidRPr="00F86B74">
        <w:rPr>
          <w:rFonts w:ascii="Times New Roman" w:hAnsi="Times New Roman" w:cs="Times New Roman"/>
        </w:rPr>
        <w:lastRenderedPageBreak/>
        <w:t>карантинной фитосанитарной зоны и карантинного фитосанитарного режима. ВНИИКР, Москва, 2016 г.</w:t>
      </w:r>
    </w:p>
    <w:p w:rsidR="00BD79A6" w:rsidRPr="00F86B74" w:rsidRDefault="00BD79A6" w:rsidP="001566D8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F86B74">
        <w:rPr>
          <w:rFonts w:ascii="Times New Roman" w:hAnsi="Times New Roman" w:cs="Times New Roman"/>
        </w:rPr>
        <w:t xml:space="preserve">СТО ВНИИКР 2.025-2016 </w:t>
      </w:r>
      <w:r w:rsidRPr="00F86B74">
        <w:rPr>
          <w:rFonts w:ascii="Times New Roman" w:hAnsi="Times New Roman" w:cs="Times New Roman"/>
          <w:b/>
        </w:rPr>
        <w:t xml:space="preserve">Тутовая щитовка </w:t>
      </w:r>
      <w:proofErr w:type="spellStart"/>
      <w:r w:rsidRPr="00F86B74">
        <w:rPr>
          <w:rFonts w:ascii="Times New Roman" w:hAnsi="Times New Roman" w:cs="Times New Roman"/>
          <w:lang w:val="en-US"/>
        </w:rPr>
        <w:t>Pseudaulacaspis</w:t>
      </w:r>
      <w:proofErr w:type="spellEnd"/>
      <w:r w:rsidRPr="00F86B74">
        <w:rPr>
          <w:rFonts w:ascii="Times New Roman" w:hAnsi="Times New Roman" w:cs="Times New Roman"/>
        </w:rPr>
        <w:t xml:space="preserve"> </w:t>
      </w:r>
      <w:proofErr w:type="spellStart"/>
      <w:r w:rsidRPr="00F86B74">
        <w:rPr>
          <w:rFonts w:ascii="Times New Roman" w:hAnsi="Times New Roman" w:cs="Times New Roman"/>
          <w:lang w:val="en-US"/>
        </w:rPr>
        <w:t>pentagona</w:t>
      </w:r>
      <w:proofErr w:type="spellEnd"/>
      <w:r w:rsidRPr="00F86B74">
        <w:rPr>
          <w:rFonts w:ascii="Times New Roman" w:hAnsi="Times New Roman" w:cs="Times New Roman"/>
        </w:rPr>
        <w:t xml:space="preserve"> (</w:t>
      </w:r>
      <w:proofErr w:type="spellStart"/>
      <w:r w:rsidRPr="00F86B74">
        <w:rPr>
          <w:rFonts w:ascii="Times New Roman" w:hAnsi="Times New Roman" w:cs="Times New Roman"/>
          <w:lang w:val="en-US"/>
        </w:rPr>
        <w:t>Targioni</w:t>
      </w:r>
      <w:proofErr w:type="spellEnd"/>
      <w:r w:rsidRPr="00F86B74">
        <w:rPr>
          <w:rFonts w:ascii="Times New Roman" w:hAnsi="Times New Roman" w:cs="Times New Roman"/>
        </w:rPr>
        <w:t>-</w:t>
      </w:r>
      <w:proofErr w:type="spellStart"/>
      <w:r w:rsidRPr="00F86B74">
        <w:rPr>
          <w:rFonts w:ascii="Times New Roman" w:hAnsi="Times New Roman" w:cs="Times New Roman"/>
          <w:lang w:val="en-US"/>
        </w:rPr>
        <w:t>Tozzetti</w:t>
      </w:r>
      <w:proofErr w:type="spellEnd"/>
      <w:r w:rsidRPr="00F86B74">
        <w:rPr>
          <w:rFonts w:ascii="Times New Roman" w:hAnsi="Times New Roman" w:cs="Times New Roman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F86B74" w:rsidRDefault="00BD79A6" w:rsidP="001566D8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F86B74">
        <w:rPr>
          <w:rFonts w:ascii="Times New Roman" w:hAnsi="Times New Roman" w:cs="Times New Roman"/>
        </w:rPr>
        <w:t xml:space="preserve">СТО ВНИИКР 2.035-2016. </w:t>
      </w:r>
      <w:r w:rsidRPr="00F86B74">
        <w:rPr>
          <w:rFonts w:ascii="Times New Roman" w:hAnsi="Times New Roman" w:cs="Times New Roman"/>
          <w:b/>
        </w:rPr>
        <w:t xml:space="preserve">Азиатская хлопковая совка </w:t>
      </w:r>
      <w:proofErr w:type="spellStart"/>
      <w:r w:rsidRPr="00F86B74">
        <w:rPr>
          <w:rFonts w:ascii="Times New Roman" w:hAnsi="Times New Roman" w:cs="Times New Roman"/>
          <w:lang w:val="en-US"/>
        </w:rPr>
        <w:t>Spodoptera</w:t>
      </w:r>
      <w:proofErr w:type="spellEnd"/>
      <w:r w:rsidRPr="00F86B74">
        <w:rPr>
          <w:rFonts w:ascii="Times New Roman" w:hAnsi="Times New Roman" w:cs="Times New Roman"/>
        </w:rPr>
        <w:t xml:space="preserve"> </w:t>
      </w:r>
      <w:proofErr w:type="spellStart"/>
      <w:r w:rsidRPr="00F86B74">
        <w:rPr>
          <w:rFonts w:ascii="Times New Roman" w:hAnsi="Times New Roman" w:cs="Times New Roman"/>
          <w:lang w:val="en-US"/>
        </w:rPr>
        <w:t>litura</w:t>
      </w:r>
      <w:proofErr w:type="spellEnd"/>
      <w:r w:rsidRPr="00F86B74">
        <w:rPr>
          <w:rFonts w:ascii="Times New Roman" w:hAnsi="Times New Roman" w:cs="Times New Roman"/>
        </w:rPr>
        <w:t xml:space="preserve"> (</w:t>
      </w:r>
      <w:proofErr w:type="spellStart"/>
      <w:r w:rsidRPr="00F86B74">
        <w:rPr>
          <w:rFonts w:ascii="Times New Roman" w:hAnsi="Times New Roman" w:cs="Times New Roman"/>
          <w:lang w:val="en-US"/>
        </w:rPr>
        <w:t>Fabricius</w:t>
      </w:r>
      <w:proofErr w:type="spellEnd"/>
      <w:r w:rsidRPr="00F86B74">
        <w:rPr>
          <w:rFonts w:ascii="Times New Roman" w:hAnsi="Times New Roman" w:cs="Times New Roman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F86B74" w:rsidRDefault="00BD79A6" w:rsidP="001566D8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F86B74">
        <w:rPr>
          <w:rFonts w:ascii="Times New Roman" w:hAnsi="Times New Roman" w:cs="Times New Roman"/>
        </w:rPr>
        <w:t xml:space="preserve">СТО ВНИИКР 2.044-2016. </w:t>
      </w:r>
      <w:r w:rsidRPr="00F86B74">
        <w:rPr>
          <w:rFonts w:ascii="Times New Roman" w:hAnsi="Times New Roman" w:cs="Times New Roman"/>
          <w:b/>
        </w:rPr>
        <w:t xml:space="preserve">Южноамериканская томатная моль </w:t>
      </w:r>
      <w:proofErr w:type="spellStart"/>
      <w:r w:rsidRPr="00F86B74">
        <w:rPr>
          <w:rFonts w:ascii="Times New Roman" w:hAnsi="Times New Roman" w:cs="Times New Roman"/>
          <w:lang w:val="en-US"/>
        </w:rPr>
        <w:t>Tuta</w:t>
      </w:r>
      <w:proofErr w:type="spellEnd"/>
      <w:r w:rsidRPr="00F86B74">
        <w:rPr>
          <w:rFonts w:ascii="Times New Roman" w:hAnsi="Times New Roman" w:cs="Times New Roman"/>
        </w:rPr>
        <w:t xml:space="preserve"> </w:t>
      </w:r>
      <w:proofErr w:type="spellStart"/>
      <w:r w:rsidRPr="00F86B74">
        <w:rPr>
          <w:rFonts w:ascii="Times New Roman" w:hAnsi="Times New Roman" w:cs="Times New Roman"/>
          <w:lang w:val="en-US"/>
        </w:rPr>
        <w:t>absoluta</w:t>
      </w:r>
      <w:proofErr w:type="spellEnd"/>
      <w:r w:rsidRPr="00F86B74">
        <w:rPr>
          <w:rFonts w:ascii="Times New Roman" w:hAnsi="Times New Roman" w:cs="Times New Roman"/>
        </w:rPr>
        <w:t xml:space="preserve"> (</w:t>
      </w:r>
      <w:proofErr w:type="spellStart"/>
      <w:r w:rsidRPr="00F86B74">
        <w:rPr>
          <w:rFonts w:ascii="Times New Roman" w:hAnsi="Times New Roman" w:cs="Times New Roman"/>
          <w:lang w:val="en-US"/>
        </w:rPr>
        <w:t>Meyrick</w:t>
      </w:r>
      <w:proofErr w:type="spellEnd"/>
      <w:r w:rsidRPr="00F86B74">
        <w:rPr>
          <w:rFonts w:ascii="Times New Roman" w:hAnsi="Times New Roman" w:cs="Times New Roman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F86B74" w:rsidRDefault="00BD79A6" w:rsidP="001566D8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F86B74">
        <w:rPr>
          <w:rFonts w:ascii="Times New Roman" w:hAnsi="Times New Roman" w:cs="Times New Roman"/>
        </w:rPr>
        <w:t xml:space="preserve">СТО ВНИИКР 2.050-2016. </w:t>
      </w:r>
      <w:r w:rsidRPr="00F86B74">
        <w:rPr>
          <w:rFonts w:ascii="Times New Roman" w:hAnsi="Times New Roman" w:cs="Times New Roman"/>
          <w:b/>
        </w:rPr>
        <w:t xml:space="preserve">Коричнево-мраморный клоп </w:t>
      </w:r>
      <w:proofErr w:type="spellStart"/>
      <w:r w:rsidRPr="00F86B74">
        <w:rPr>
          <w:rFonts w:ascii="Times New Roman" w:hAnsi="Times New Roman" w:cs="Times New Roman"/>
          <w:lang w:val="en-US"/>
        </w:rPr>
        <w:t>Halyomorpha</w:t>
      </w:r>
      <w:proofErr w:type="spellEnd"/>
      <w:r w:rsidRPr="00F86B74">
        <w:rPr>
          <w:rFonts w:ascii="Times New Roman" w:hAnsi="Times New Roman" w:cs="Times New Roman"/>
        </w:rPr>
        <w:t xml:space="preserve"> </w:t>
      </w:r>
      <w:proofErr w:type="spellStart"/>
      <w:r w:rsidRPr="00F86B74">
        <w:rPr>
          <w:rFonts w:ascii="Times New Roman" w:hAnsi="Times New Roman" w:cs="Times New Roman"/>
          <w:lang w:val="en-US"/>
        </w:rPr>
        <w:t>halis</w:t>
      </w:r>
      <w:proofErr w:type="spellEnd"/>
      <w:r w:rsidRPr="00F86B74">
        <w:rPr>
          <w:rFonts w:ascii="Times New Roman" w:hAnsi="Times New Roman" w:cs="Times New Roman"/>
        </w:rPr>
        <w:t xml:space="preserve"> </w:t>
      </w:r>
      <w:proofErr w:type="spellStart"/>
      <w:r w:rsidRPr="00F86B74">
        <w:rPr>
          <w:rFonts w:ascii="Times New Roman" w:hAnsi="Times New Roman" w:cs="Times New Roman"/>
          <w:lang w:val="en-US"/>
        </w:rPr>
        <w:t>Stal</w:t>
      </w:r>
      <w:proofErr w:type="spellEnd"/>
      <w:r w:rsidRPr="00F86B74"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F86B74" w:rsidRDefault="00BD79A6" w:rsidP="001566D8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F86B74">
        <w:rPr>
          <w:rFonts w:ascii="Times New Roman" w:hAnsi="Times New Roman" w:cs="Times New Roman"/>
        </w:rPr>
        <w:t xml:space="preserve">СТО ВНИИКР 3.001-2016. </w:t>
      </w:r>
      <w:r w:rsidRPr="00F86B74">
        <w:rPr>
          <w:rFonts w:ascii="Times New Roman" w:hAnsi="Times New Roman" w:cs="Times New Roman"/>
          <w:b/>
        </w:rPr>
        <w:t xml:space="preserve">Возбудитель фитофтороза корней земляники и малины </w:t>
      </w:r>
      <w:proofErr w:type="spellStart"/>
      <w:r w:rsidRPr="00F86B74">
        <w:rPr>
          <w:rFonts w:ascii="Times New Roman" w:hAnsi="Times New Roman" w:cs="Times New Roman"/>
          <w:lang w:val="en-US"/>
        </w:rPr>
        <w:t>Phytophthora</w:t>
      </w:r>
      <w:proofErr w:type="spellEnd"/>
      <w:r w:rsidRPr="00F86B74">
        <w:rPr>
          <w:rFonts w:ascii="Times New Roman" w:hAnsi="Times New Roman" w:cs="Times New Roman"/>
        </w:rPr>
        <w:t xml:space="preserve"> </w:t>
      </w:r>
      <w:proofErr w:type="spellStart"/>
      <w:r w:rsidRPr="00F86B74">
        <w:rPr>
          <w:rFonts w:ascii="Times New Roman" w:hAnsi="Times New Roman" w:cs="Times New Roman"/>
          <w:lang w:val="en-US"/>
        </w:rPr>
        <w:t>fragariae</w:t>
      </w:r>
      <w:proofErr w:type="spellEnd"/>
      <w:r w:rsidRPr="00F86B74">
        <w:rPr>
          <w:rFonts w:ascii="Times New Roman" w:hAnsi="Times New Roman" w:cs="Times New Roman"/>
        </w:rPr>
        <w:t xml:space="preserve"> </w:t>
      </w:r>
      <w:r w:rsidRPr="00F86B74">
        <w:rPr>
          <w:rFonts w:ascii="Times New Roman" w:hAnsi="Times New Roman" w:cs="Times New Roman"/>
          <w:lang w:val="en-US"/>
        </w:rPr>
        <w:t>Hickman</w:t>
      </w:r>
      <w:r w:rsidRPr="00F86B74"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F86B74" w:rsidRDefault="00BD79A6" w:rsidP="001566D8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F86B74">
        <w:rPr>
          <w:rFonts w:ascii="Times New Roman" w:hAnsi="Times New Roman" w:cs="Times New Roman"/>
        </w:rPr>
        <w:t xml:space="preserve">СТО ВНИИКР 3.018-2016. </w:t>
      </w:r>
      <w:r w:rsidRPr="00F86B74">
        <w:rPr>
          <w:rFonts w:ascii="Times New Roman" w:hAnsi="Times New Roman" w:cs="Times New Roman"/>
          <w:b/>
        </w:rPr>
        <w:t xml:space="preserve">Возбудитель антракноза земляники </w:t>
      </w:r>
      <w:proofErr w:type="spellStart"/>
      <w:r w:rsidRPr="00F86B74">
        <w:rPr>
          <w:rFonts w:ascii="Times New Roman" w:hAnsi="Times New Roman" w:cs="Times New Roman"/>
          <w:lang w:val="en-US"/>
        </w:rPr>
        <w:t>Colletotrichum</w:t>
      </w:r>
      <w:proofErr w:type="spellEnd"/>
      <w:r w:rsidRPr="00F86B74">
        <w:rPr>
          <w:rFonts w:ascii="Times New Roman" w:hAnsi="Times New Roman" w:cs="Times New Roman"/>
        </w:rPr>
        <w:t xml:space="preserve"> </w:t>
      </w:r>
      <w:proofErr w:type="spellStart"/>
      <w:r w:rsidRPr="00F86B74">
        <w:rPr>
          <w:rFonts w:ascii="Times New Roman" w:hAnsi="Times New Roman" w:cs="Times New Roman"/>
          <w:lang w:val="en-US"/>
        </w:rPr>
        <w:t>acutatum</w:t>
      </w:r>
      <w:proofErr w:type="spellEnd"/>
      <w:r w:rsidRPr="00F86B74">
        <w:rPr>
          <w:rFonts w:ascii="Times New Roman" w:hAnsi="Times New Roman" w:cs="Times New Roman"/>
        </w:rPr>
        <w:t xml:space="preserve"> </w:t>
      </w:r>
      <w:proofErr w:type="spellStart"/>
      <w:r w:rsidRPr="00F86B74">
        <w:rPr>
          <w:rFonts w:ascii="Times New Roman" w:hAnsi="Times New Roman" w:cs="Times New Roman"/>
          <w:lang w:val="en-US"/>
        </w:rPr>
        <w:t>Simmonds</w:t>
      </w:r>
      <w:proofErr w:type="spellEnd"/>
      <w:r w:rsidRPr="00F86B74"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F86B74" w:rsidRDefault="00BD79A6" w:rsidP="001566D8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F86B74">
        <w:rPr>
          <w:rFonts w:ascii="Times New Roman" w:hAnsi="Times New Roman" w:cs="Times New Roman"/>
        </w:rPr>
        <w:t xml:space="preserve">СТО ВНИИКР 4.003-2016. </w:t>
      </w:r>
      <w:r w:rsidRPr="00F86B74">
        <w:rPr>
          <w:rFonts w:ascii="Times New Roman" w:hAnsi="Times New Roman" w:cs="Times New Roman"/>
          <w:b/>
        </w:rPr>
        <w:t xml:space="preserve">Возбудитель бактериального ожога плодовых культур </w:t>
      </w:r>
      <w:proofErr w:type="spellStart"/>
      <w:r w:rsidRPr="00F86B74">
        <w:rPr>
          <w:rFonts w:ascii="Times New Roman" w:hAnsi="Times New Roman" w:cs="Times New Roman"/>
          <w:lang w:val="en-US"/>
        </w:rPr>
        <w:t>Erwinia</w:t>
      </w:r>
      <w:proofErr w:type="spellEnd"/>
      <w:r w:rsidRPr="00F86B74">
        <w:rPr>
          <w:rFonts w:ascii="Times New Roman" w:hAnsi="Times New Roman" w:cs="Times New Roman"/>
        </w:rPr>
        <w:t xml:space="preserve"> </w:t>
      </w:r>
      <w:proofErr w:type="spellStart"/>
      <w:r w:rsidRPr="00F86B74">
        <w:rPr>
          <w:rFonts w:ascii="Times New Roman" w:hAnsi="Times New Roman" w:cs="Times New Roman"/>
          <w:lang w:val="en-US"/>
        </w:rPr>
        <w:t>amylovora</w:t>
      </w:r>
      <w:proofErr w:type="spellEnd"/>
      <w:r w:rsidRPr="00F86B74">
        <w:rPr>
          <w:rFonts w:ascii="Times New Roman" w:hAnsi="Times New Roman" w:cs="Times New Roman"/>
        </w:rPr>
        <w:t xml:space="preserve"> (</w:t>
      </w:r>
      <w:proofErr w:type="spellStart"/>
      <w:r w:rsidRPr="00F86B74">
        <w:rPr>
          <w:rFonts w:ascii="Times New Roman" w:hAnsi="Times New Roman" w:cs="Times New Roman"/>
          <w:lang w:val="en-US"/>
        </w:rPr>
        <w:t>Burrill</w:t>
      </w:r>
      <w:proofErr w:type="spellEnd"/>
      <w:r w:rsidRPr="00F86B74">
        <w:rPr>
          <w:rFonts w:ascii="Times New Roman" w:hAnsi="Times New Roman" w:cs="Times New Roman"/>
        </w:rPr>
        <w:t>)</w:t>
      </w:r>
      <w:r w:rsidRPr="00F86B74">
        <w:rPr>
          <w:rFonts w:ascii="Times New Roman" w:hAnsi="Times New Roman" w:cs="Times New Roman"/>
          <w:b/>
        </w:rPr>
        <w:t xml:space="preserve"> </w:t>
      </w:r>
      <w:r w:rsidRPr="00F86B74"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101DAC" w:rsidRDefault="00BD79A6" w:rsidP="001566D8">
      <w:pPr>
        <w:spacing w:after="0" w:line="240" w:lineRule="auto"/>
        <w:ind w:left="318" w:hanging="284"/>
        <w:rPr>
          <w:rFonts w:ascii="Times New Roman" w:hAnsi="Times New Roman" w:cs="Times New Roman"/>
        </w:rPr>
      </w:pPr>
      <w:r w:rsidRPr="00F86B74">
        <w:rPr>
          <w:rFonts w:ascii="Times New Roman" w:hAnsi="Times New Roman" w:cs="Times New Roman"/>
        </w:rPr>
        <w:t xml:space="preserve">СТО ВНИИКР 5.001-2016. </w:t>
      </w:r>
      <w:r w:rsidRPr="00F86B74">
        <w:rPr>
          <w:rFonts w:ascii="Times New Roman" w:hAnsi="Times New Roman" w:cs="Times New Roman"/>
          <w:b/>
        </w:rPr>
        <w:t xml:space="preserve">Вирус </w:t>
      </w:r>
      <w:proofErr w:type="spellStart"/>
      <w:r w:rsidRPr="00F86B74">
        <w:rPr>
          <w:rFonts w:ascii="Times New Roman" w:hAnsi="Times New Roman" w:cs="Times New Roman"/>
          <w:b/>
        </w:rPr>
        <w:t>шарки</w:t>
      </w:r>
      <w:proofErr w:type="spellEnd"/>
      <w:r w:rsidRPr="00F86B74">
        <w:rPr>
          <w:rFonts w:ascii="Times New Roman" w:hAnsi="Times New Roman" w:cs="Times New Roman"/>
          <w:b/>
        </w:rPr>
        <w:t xml:space="preserve"> слив </w:t>
      </w:r>
      <w:r w:rsidRPr="00F86B74">
        <w:rPr>
          <w:rFonts w:ascii="Times New Roman" w:hAnsi="Times New Roman" w:cs="Times New Roman"/>
          <w:lang w:val="en-US"/>
        </w:rPr>
        <w:t>Plum</w:t>
      </w:r>
      <w:r w:rsidRPr="00F86B74">
        <w:rPr>
          <w:rFonts w:ascii="Times New Roman" w:hAnsi="Times New Roman" w:cs="Times New Roman"/>
        </w:rPr>
        <w:t xml:space="preserve"> </w:t>
      </w:r>
      <w:r w:rsidRPr="00F86B74">
        <w:rPr>
          <w:rFonts w:ascii="Times New Roman" w:hAnsi="Times New Roman" w:cs="Times New Roman"/>
          <w:lang w:val="en-US"/>
        </w:rPr>
        <w:t>pox</w:t>
      </w:r>
      <w:r w:rsidRPr="00F86B74">
        <w:rPr>
          <w:rFonts w:ascii="Times New Roman" w:hAnsi="Times New Roman" w:cs="Times New Roman"/>
        </w:rPr>
        <w:t xml:space="preserve"> </w:t>
      </w:r>
      <w:r w:rsidRPr="00F86B74">
        <w:rPr>
          <w:rFonts w:ascii="Times New Roman" w:hAnsi="Times New Roman" w:cs="Times New Roman"/>
          <w:lang w:val="en-US"/>
        </w:rPr>
        <w:t>virus</w:t>
      </w:r>
      <w:r w:rsidRPr="00F86B74"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DE656F" w:rsidRPr="001566D8" w:rsidRDefault="00DE656F" w:rsidP="00DE656F">
      <w:pPr>
        <w:pStyle w:val="2"/>
        <w:spacing w:before="0" w:line="240" w:lineRule="auto"/>
        <w:ind w:left="315" w:hanging="283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СТО ВНИИКР 2.006-2010 </w:t>
      </w:r>
      <w:r w:rsidRPr="001566D8">
        <w:rPr>
          <w:rFonts w:ascii="Times New Roman" w:hAnsi="Times New Roman" w:cs="Times New Roman"/>
          <w:color w:val="auto"/>
          <w:sz w:val="22"/>
          <w:szCs w:val="22"/>
        </w:rPr>
        <w:t xml:space="preserve">Восточная плодожорка 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Grapholita</w:t>
      </w:r>
      <w:proofErr w:type="spellEnd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Molesta</w:t>
      </w:r>
      <w:proofErr w:type="spellEnd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Busck</w:t>
      </w:r>
      <w:proofErr w:type="spellEnd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Методы выявления и идентификации. ВНИИКР, Москва, 2010 г. (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п.3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п.4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1566D8" w:rsidRPr="001566D8" w:rsidRDefault="001566D8" w:rsidP="001566D8">
      <w:pPr>
        <w:pStyle w:val="2"/>
        <w:spacing w:before="0" w:line="240" w:lineRule="auto"/>
        <w:ind w:left="315" w:hanging="283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СТО ВНИИКР 7.009-2012. </w:t>
      </w:r>
      <w:r w:rsidRPr="001566D8">
        <w:rPr>
          <w:rFonts w:ascii="Times New Roman" w:hAnsi="Times New Roman" w:cs="Times New Roman"/>
          <w:color w:val="auto"/>
          <w:sz w:val="22"/>
          <w:szCs w:val="22"/>
        </w:rPr>
        <w:t xml:space="preserve">Амброзия полыннолистная 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Ambrosia</w:t>
      </w:r>
      <w:proofErr w:type="spellEnd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artemisiifolia</w:t>
      </w:r>
      <w:proofErr w:type="spellEnd"/>
      <w:r w:rsidR="00DE28F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L</w:t>
      </w:r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Методы выявления и идентификации, Москва, 2012</w:t>
      </w:r>
    </w:p>
    <w:p w:rsidR="001566D8" w:rsidRPr="001566D8" w:rsidRDefault="001566D8" w:rsidP="001566D8">
      <w:pPr>
        <w:pStyle w:val="2"/>
        <w:spacing w:before="0" w:line="240" w:lineRule="auto"/>
        <w:ind w:left="315" w:hanging="283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СТО ВНИИКР 2.020 -2011. </w:t>
      </w:r>
      <w:r w:rsidRPr="001566D8">
        <w:rPr>
          <w:rFonts w:ascii="Times New Roman" w:hAnsi="Times New Roman" w:cs="Times New Roman"/>
          <w:color w:val="auto"/>
          <w:sz w:val="22"/>
          <w:szCs w:val="22"/>
        </w:rPr>
        <w:t xml:space="preserve">Картофельная моль </w:t>
      </w:r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Phthorimae</w:t>
      </w:r>
      <w:proofErr w:type="spellEnd"/>
      <w:r w:rsidR="00DE28F0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a</w:t>
      </w:r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operculella</w:t>
      </w:r>
      <w:proofErr w:type="spellEnd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Zell</w:t>
      </w:r>
      <w:proofErr w:type="spellEnd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).</w:t>
      </w:r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Методы выявления и идентификации, Москва, 2011 (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п.3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п.4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п.5.1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1566D8" w:rsidRPr="001566D8" w:rsidRDefault="001566D8" w:rsidP="001566D8">
      <w:pPr>
        <w:pStyle w:val="2"/>
        <w:spacing w:before="0" w:line="240" w:lineRule="auto"/>
        <w:ind w:left="315" w:hanging="283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СТО ВНИИКР 2.004-2010. </w:t>
      </w:r>
      <w:r w:rsidRPr="001566D8">
        <w:rPr>
          <w:rFonts w:ascii="Times New Roman" w:hAnsi="Times New Roman" w:cs="Times New Roman"/>
          <w:color w:val="auto"/>
          <w:sz w:val="22"/>
          <w:szCs w:val="22"/>
        </w:rPr>
        <w:t xml:space="preserve">Калифорнийская щитовка </w:t>
      </w:r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Quadraspidiotus</w:t>
      </w:r>
      <w:proofErr w:type="spellEnd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perniciosus</w:t>
      </w:r>
      <w:proofErr w:type="spellEnd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Comstock</w:t>
      </w:r>
      <w:proofErr w:type="spellEnd"/>
      <w:r w:rsidRPr="001566D8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Методы выявления и идентификации. ВНИИКР, Москва, 2010 (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п.3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п.4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п.5</w:t>
      </w:r>
      <w:proofErr w:type="spellEnd"/>
      <w:r w:rsidRPr="001566D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1566D8" w:rsidRPr="001566D8" w:rsidRDefault="001566D8" w:rsidP="001566D8">
      <w:pPr>
        <w:pStyle w:val="Default"/>
        <w:ind w:left="315" w:hanging="283"/>
        <w:rPr>
          <w:color w:val="auto"/>
          <w:sz w:val="22"/>
          <w:szCs w:val="22"/>
        </w:rPr>
      </w:pPr>
      <w:r w:rsidRPr="001566D8">
        <w:rPr>
          <w:color w:val="auto"/>
          <w:sz w:val="22"/>
          <w:szCs w:val="22"/>
        </w:rPr>
        <w:t xml:space="preserve">СТО ВНИИКР 2.002-2009. </w:t>
      </w:r>
      <w:r w:rsidRPr="001566D8">
        <w:rPr>
          <w:b/>
          <w:bCs/>
          <w:color w:val="auto"/>
          <w:sz w:val="22"/>
          <w:szCs w:val="22"/>
        </w:rPr>
        <w:t xml:space="preserve">Персиковая плодожорка </w:t>
      </w:r>
      <w:r w:rsidRPr="001566D8">
        <w:rPr>
          <w:bCs/>
          <w:color w:val="auto"/>
          <w:sz w:val="22"/>
          <w:szCs w:val="22"/>
        </w:rPr>
        <w:t>(</w:t>
      </w:r>
      <w:proofErr w:type="gramStart"/>
      <w:r w:rsidRPr="001566D8">
        <w:rPr>
          <w:bCs/>
          <w:color w:val="auto"/>
          <w:sz w:val="22"/>
          <w:szCs w:val="22"/>
        </w:rPr>
        <w:t>С</w:t>
      </w:r>
      <w:proofErr w:type="spellStart"/>
      <w:proofErr w:type="gramEnd"/>
      <w:r w:rsidRPr="001566D8">
        <w:rPr>
          <w:bCs/>
          <w:color w:val="auto"/>
          <w:sz w:val="22"/>
          <w:szCs w:val="22"/>
          <w:lang w:val="en-US"/>
        </w:rPr>
        <w:t>arposina</w:t>
      </w:r>
      <w:proofErr w:type="spellEnd"/>
      <w:r w:rsidRPr="001566D8">
        <w:rPr>
          <w:bCs/>
          <w:color w:val="auto"/>
          <w:sz w:val="22"/>
          <w:szCs w:val="22"/>
        </w:rPr>
        <w:t xml:space="preserve"> </w:t>
      </w:r>
      <w:proofErr w:type="spellStart"/>
      <w:r w:rsidRPr="001566D8">
        <w:rPr>
          <w:bCs/>
          <w:color w:val="auto"/>
          <w:sz w:val="22"/>
          <w:szCs w:val="22"/>
          <w:lang w:val="en-US"/>
        </w:rPr>
        <w:t>niponensis</w:t>
      </w:r>
      <w:proofErr w:type="spellEnd"/>
      <w:r w:rsidRPr="001566D8">
        <w:rPr>
          <w:bCs/>
          <w:color w:val="auto"/>
          <w:sz w:val="22"/>
          <w:szCs w:val="22"/>
        </w:rPr>
        <w:t>)</w:t>
      </w:r>
      <w:r w:rsidRPr="001566D8">
        <w:rPr>
          <w:b/>
          <w:bCs/>
          <w:color w:val="auto"/>
          <w:sz w:val="22"/>
          <w:szCs w:val="22"/>
        </w:rPr>
        <w:t xml:space="preserve"> </w:t>
      </w:r>
      <w:r w:rsidRPr="001566D8">
        <w:rPr>
          <w:color w:val="auto"/>
          <w:sz w:val="22"/>
          <w:szCs w:val="22"/>
        </w:rPr>
        <w:t xml:space="preserve">Методы выявления и идентификации. </w:t>
      </w:r>
      <w:proofErr w:type="spellStart"/>
      <w:r w:rsidRPr="001566D8">
        <w:rPr>
          <w:bCs/>
          <w:color w:val="auto"/>
          <w:sz w:val="22"/>
          <w:szCs w:val="22"/>
        </w:rPr>
        <w:t>ВНИИКР</w:t>
      </w:r>
      <w:proofErr w:type="gramStart"/>
      <w:r w:rsidRPr="001566D8">
        <w:rPr>
          <w:bCs/>
          <w:color w:val="auto"/>
          <w:sz w:val="22"/>
          <w:szCs w:val="22"/>
        </w:rPr>
        <w:t>,</w:t>
      </w:r>
      <w:r w:rsidRPr="001566D8">
        <w:rPr>
          <w:color w:val="auto"/>
          <w:sz w:val="22"/>
          <w:szCs w:val="22"/>
        </w:rPr>
        <w:t>М</w:t>
      </w:r>
      <w:proofErr w:type="gramEnd"/>
      <w:r w:rsidRPr="001566D8">
        <w:rPr>
          <w:color w:val="auto"/>
          <w:sz w:val="22"/>
          <w:szCs w:val="22"/>
        </w:rPr>
        <w:t>осква</w:t>
      </w:r>
      <w:proofErr w:type="spellEnd"/>
      <w:r w:rsidRPr="001566D8">
        <w:rPr>
          <w:color w:val="auto"/>
          <w:sz w:val="22"/>
          <w:szCs w:val="22"/>
        </w:rPr>
        <w:t>, 2009 г. (</w:t>
      </w:r>
      <w:proofErr w:type="spellStart"/>
      <w:r w:rsidRPr="001566D8">
        <w:rPr>
          <w:color w:val="auto"/>
          <w:sz w:val="22"/>
          <w:szCs w:val="22"/>
        </w:rPr>
        <w:t>п.1</w:t>
      </w:r>
      <w:proofErr w:type="spellEnd"/>
      <w:r w:rsidRPr="001566D8">
        <w:rPr>
          <w:color w:val="auto"/>
          <w:sz w:val="22"/>
          <w:szCs w:val="22"/>
        </w:rPr>
        <w:t xml:space="preserve">; </w:t>
      </w:r>
      <w:proofErr w:type="spellStart"/>
      <w:r w:rsidRPr="001566D8">
        <w:rPr>
          <w:color w:val="auto"/>
          <w:sz w:val="22"/>
          <w:szCs w:val="22"/>
        </w:rPr>
        <w:t>п.2</w:t>
      </w:r>
      <w:proofErr w:type="spellEnd"/>
      <w:r w:rsidRPr="001566D8">
        <w:rPr>
          <w:color w:val="auto"/>
          <w:sz w:val="22"/>
          <w:szCs w:val="22"/>
        </w:rPr>
        <w:t xml:space="preserve">; </w:t>
      </w:r>
      <w:proofErr w:type="spellStart"/>
      <w:r w:rsidRPr="001566D8">
        <w:rPr>
          <w:color w:val="auto"/>
          <w:sz w:val="22"/>
          <w:szCs w:val="22"/>
        </w:rPr>
        <w:t>п.3</w:t>
      </w:r>
      <w:proofErr w:type="spellEnd"/>
      <w:r w:rsidRPr="001566D8">
        <w:rPr>
          <w:color w:val="auto"/>
          <w:sz w:val="22"/>
          <w:szCs w:val="22"/>
        </w:rPr>
        <w:t xml:space="preserve">; </w:t>
      </w:r>
      <w:proofErr w:type="spellStart"/>
      <w:r w:rsidRPr="001566D8">
        <w:rPr>
          <w:color w:val="auto"/>
          <w:sz w:val="22"/>
          <w:szCs w:val="22"/>
        </w:rPr>
        <w:t>п.4</w:t>
      </w:r>
      <w:proofErr w:type="spellEnd"/>
      <w:r w:rsidRPr="001566D8">
        <w:rPr>
          <w:color w:val="auto"/>
          <w:sz w:val="22"/>
          <w:szCs w:val="22"/>
        </w:rPr>
        <w:t xml:space="preserve">; </w:t>
      </w:r>
      <w:proofErr w:type="spellStart"/>
      <w:r w:rsidRPr="001566D8">
        <w:rPr>
          <w:color w:val="auto"/>
          <w:sz w:val="22"/>
          <w:szCs w:val="22"/>
        </w:rPr>
        <w:t>п.5</w:t>
      </w:r>
      <w:proofErr w:type="spellEnd"/>
      <w:r w:rsidRPr="001566D8">
        <w:rPr>
          <w:color w:val="auto"/>
          <w:sz w:val="22"/>
          <w:szCs w:val="22"/>
        </w:rPr>
        <w:t>)</w:t>
      </w:r>
    </w:p>
    <w:p w:rsidR="00101DAC" w:rsidRPr="00464AB8" w:rsidRDefault="00101DAC" w:rsidP="00101DAC">
      <w:pPr>
        <w:pStyle w:val="Default"/>
        <w:ind w:left="315" w:hanging="283"/>
        <w:rPr>
          <w:color w:val="auto"/>
          <w:sz w:val="22"/>
          <w:szCs w:val="22"/>
        </w:rPr>
      </w:pPr>
      <w:r w:rsidRPr="00464AB8">
        <w:rPr>
          <w:color w:val="auto"/>
          <w:sz w:val="22"/>
          <w:szCs w:val="22"/>
        </w:rPr>
        <w:t xml:space="preserve">СТО ВНИИКР 2.003-2012. </w:t>
      </w:r>
      <w:r w:rsidRPr="00464AB8">
        <w:rPr>
          <w:b/>
          <w:bCs/>
          <w:color w:val="auto"/>
          <w:sz w:val="22"/>
          <w:szCs w:val="22"/>
        </w:rPr>
        <w:t xml:space="preserve">Азиатская хлопковая совка </w:t>
      </w:r>
      <w:proofErr w:type="spellStart"/>
      <w:r w:rsidRPr="0040618E">
        <w:rPr>
          <w:bCs/>
          <w:color w:val="auto"/>
          <w:sz w:val="22"/>
          <w:szCs w:val="22"/>
          <w:lang w:val="en-US"/>
        </w:rPr>
        <w:t>Spodoptera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 w:rsidRPr="0040618E">
        <w:rPr>
          <w:bCs/>
          <w:color w:val="auto"/>
          <w:sz w:val="22"/>
          <w:szCs w:val="22"/>
          <w:lang w:val="en-US"/>
        </w:rPr>
        <w:t>litura</w:t>
      </w:r>
      <w:proofErr w:type="spellEnd"/>
      <w:r w:rsidRPr="0040618E">
        <w:rPr>
          <w:bCs/>
          <w:color w:val="auto"/>
          <w:sz w:val="22"/>
          <w:szCs w:val="22"/>
        </w:rPr>
        <w:t xml:space="preserve"> (</w:t>
      </w:r>
      <w:proofErr w:type="spellStart"/>
      <w:r w:rsidRPr="0040618E">
        <w:rPr>
          <w:bCs/>
          <w:color w:val="auto"/>
          <w:sz w:val="22"/>
          <w:szCs w:val="22"/>
          <w:lang w:val="en-US"/>
        </w:rPr>
        <w:t>Fabric</w:t>
      </w:r>
      <w:r>
        <w:rPr>
          <w:bCs/>
          <w:color w:val="auto"/>
          <w:sz w:val="22"/>
          <w:szCs w:val="22"/>
          <w:lang w:val="en-US"/>
        </w:rPr>
        <w:t>ius</w:t>
      </w:r>
      <w:proofErr w:type="spellEnd"/>
      <w:r w:rsidRPr="0040618E">
        <w:rPr>
          <w:bCs/>
          <w:color w:val="auto"/>
          <w:sz w:val="22"/>
          <w:szCs w:val="22"/>
        </w:rPr>
        <w:t>)</w:t>
      </w:r>
      <w:r w:rsidRPr="00464AB8">
        <w:rPr>
          <w:b/>
          <w:bCs/>
          <w:color w:val="auto"/>
          <w:sz w:val="22"/>
          <w:szCs w:val="22"/>
        </w:rPr>
        <w:t xml:space="preserve"> </w:t>
      </w:r>
      <w:r w:rsidRPr="0040618E">
        <w:rPr>
          <w:bCs/>
          <w:color w:val="auto"/>
          <w:sz w:val="22"/>
          <w:szCs w:val="22"/>
        </w:rPr>
        <w:t>и</w:t>
      </w:r>
      <w:r w:rsidRPr="00464AB8">
        <w:rPr>
          <w:b/>
          <w:bCs/>
          <w:color w:val="auto"/>
          <w:sz w:val="22"/>
          <w:szCs w:val="22"/>
        </w:rPr>
        <w:t xml:space="preserve"> Египетская хлопковая совка </w:t>
      </w:r>
      <w:proofErr w:type="spellStart"/>
      <w:r w:rsidRPr="0040618E">
        <w:rPr>
          <w:bCs/>
          <w:color w:val="auto"/>
          <w:sz w:val="22"/>
          <w:szCs w:val="22"/>
          <w:lang w:val="en-US"/>
        </w:rPr>
        <w:t>Spodoptera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 w:rsidRPr="0040618E">
        <w:rPr>
          <w:bCs/>
          <w:color w:val="auto"/>
          <w:sz w:val="22"/>
          <w:szCs w:val="22"/>
          <w:lang w:val="en-US"/>
        </w:rPr>
        <w:t>littoralis</w:t>
      </w:r>
      <w:proofErr w:type="spellEnd"/>
      <w:r w:rsidRPr="0040618E">
        <w:rPr>
          <w:bCs/>
          <w:color w:val="auto"/>
          <w:sz w:val="22"/>
          <w:szCs w:val="22"/>
        </w:rPr>
        <w:t xml:space="preserve"> (</w:t>
      </w:r>
      <w:proofErr w:type="spellStart"/>
      <w:r w:rsidRPr="0040618E">
        <w:rPr>
          <w:bCs/>
          <w:color w:val="auto"/>
          <w:sz w:val="22"/>
          <w:szCs w:val="22"/>
          <w:lang w:val="en-US"/>
        </w:rPr>
        <w:t>Boisduval</w:t>
      </w:r>
      <w:proofErr w:type="spellEnd"/>
      <w:r w:rsidRPr="0040618E">
        <w:rPr>
          <w:bCs/>
          <w:color w:val="auto"/>
          <w:sz w:val="22"/>
          <w:szCs w:val="22"/>
        </w:rPr>
        <w:t>).</w:t>
      </w:r>
      <w:r w:rsidRPr="00464AB8">
        <w:rPr>
          <w:color w:val="auto"/>
          <w:sz w:val="22"/>
          <w:szCs w:val="22"/>
        </w:rPr>
        <w:t xml:space="preserve"> Методы выявления и идентификации. </w:t>
      </w:r>
      <w:r w:rsidRPr="00464AB8">
        <w:rPr>
          <w:bCs/>
          <w:color w:val="auto"/>
          <w:sz w:val="22"/>
          <w:szCs w:val="22"/>
        </w:rPr>
        <w:t>ВНИИКР,</w:t>
      </w:r>
      <w:r w:rsidRPr="00464AB8">
        <w:rPr>
          <w:color w:val="auto"/>
          <w:sz w:val="22"/>
          <w:szCs w:val="22"/>
        </w:rPr>
        <w:t xml:space="preserve">  Москва, 2012 г. (</w:t>
      </w:r>
      <w:proofErr w:type="spellStart"/>
      <w:r w:rsidRPr="00464AB8">
        <w:rPr>
          <w:color w:val="auto"/>
          <w:sz w:val="22"/>
          <w:szCs w:val="22"/>
        </w:rPr>
        <w:t>п.1</w:t>
      </w:r>
      <w:proofErr w:type="spellEnd"/>
      <w:r w:rsidRPr="00464AB8">
        <w:rPr>
          <w:color w:val="auto"/>
          <w:sz w:val="22"/>
          <w:szCs w:val="22"/>
        </w:rPr>
        <w:t xml:space="preserve">; </w:t>
      </w:r>
      <w:proofErr w:type="spellStart"/>
      <w:r w:rsidRPr="00464AB8">
        <w:rPr>
          <w:color w:val="auto"/>
          <w:sz w:val="22"/>
          <w:szCs w:val="22"/>
        </w:rPr>
        <w:t>п.2</w:t>
      </w:r>
      <w:proofErr w:type="spellEnd"/>
      <w:r w:rsidRPr="00464AB8">
        <w:rPr>
          <w:color w:val="auto"/>
          <w:sz w:val="22"/>
          <w:szCs w:val="22"/>
        </w:rPr>
        <w:t xml:space="preserve">; </w:t>
      </w:r>
      <w:proofErr w:type="spellStart"/>
      <w:r w:rsidRPr="00464AB8">
        <w:rPr>
          <w:color w:val="auto"/>
          <w:sz w:val="22"/>
          <w:szCs w:val="22"/>
        </w:rPr>
        <w:t>п.3</w:t>
      </w:r>
      <w:proofErr w:type="spellEnd"/>
      <w:r w:rsidRPr="00464AB8">
        <w:rPr>
          <w:color w:val="auto"/>
          <w:sz w:val="22"/>
          <w:szCs w:val="22"/>
        </w:rPr>
        <w:t xml:space="preserve">; </w:t>
      </w:r>
      <w:proofErr w:type="spellStart"/>
      <w:r w:rsidRPr="00464AB8">
        <w:rPr>
          <w:color w:val="auto"/>
          <w:sz w:val="22"/>
          <w:szCs w:val="22"/>
        </w:rPr>
        <w:t>п.4</w:t>
      </w:r>
      <w:proofErr w:type="spellEnd"/>
      <w:r w:rsidRPr="00464AB8">
        <w:rPr>
          <w:color w:val="auto"/>
          <w:sz w:val="22"/>
          <w:szCs w:val="22"/>
        </w:rPr>
        <w:t xml:space="preserve">; </w:t>
      </w:r>
      <w:proofErr w:type="spellStart"/>
      <w:r w:rsidRPr="00464AB8">
        <w:rPr>
          <w:color w:val="auto"/>
          <w:sz w:val="22"/>
          <w:szCs w:val="22"/>
        </w:rPr>
        <w:t>п.5</w:t>
      </w:r>
      <w:proofErr w:type="spellEnd"/>
      <w:r w:rsidRPr="00464AB8">
        <w:rPr>
          <w:color w:val="auto"/>
          <w:sz w:val="22"/>
          <w:szCs w:val="22"/>
        </w:rPr>
        <w:t>)</w:t>
      </w:r>
    </w:p>
    <w:p w:rsidR="001566D8" w:rsidRPr="001566D8" w:rsidRDefault="001566D8" w:rsidP="001566D8">
      <w:pPr>
        <w:pStyle w:val="Default"/>
        <w:ind w:left="315" w:hanging="283"/>
        <w:rPr>
          <w:color w:val="auto"/>
          <w:sz w:val="22"/>
          <w:szCs w:val="22"/>
        </w:rPr>
      </w:pPr>
      <w:r w:rsidRPr="001566D8">
        <w:rPr>
          <w:color w:val="auto"/>
          <w:sz w:val="22"/>
          <w:szCs w:val="22"/>
        </w:rPr>
        <w:t xml:space="preserve">СТО ВНИИКР 2.036-2014. </w:t>
      </w:r>
      <w:proofErr w:type="gramStart"/>
      <w:r w:rsidRPr="001566D8">
        <w:rPr>
          <w:b/>
          <w:bCs/>
          <w:color w:val="auto"/>
          <w:sz w:val="22"/>
          <w:szCs w:val="22"/>
        </w:rPr>
        <w:t xml:space="preserve">Средиземноморская плодовая муха </w:t>
      </w:r>
      <w:r w:rsidRPr="001566D8">
        <w:rPr>
          <w:bCs/>
          <w:color w:val="auto"/>
          <w:sz w:val="22"/>
          <w:szCs w:val="22"/>
        </w:rPr>
        <w:t>(</w:t>
      </w:r>
      <w:proofErr w:type="spellStart"/>
      <w:r w:rsidRPr="001566D8">
        <w:rPr>
          <w:bCs/>
          <w:color w:val="auto"/>
          <w:sz w:val="22"/>
          <w:szCs w:val="22"/>
          <w:lang w:val="en-US"/>
        </w:rPr>
        <w:t>Ceratitis</w:t>
      </w:r>
      <w:proofErr w:type="spellEnd"/>
      <w:r w:rsidR="00DE28F0" w:rsidRPr="00DE28F0">
        <w:rPr>
          <w:bCs/>
          <w:color w:val="auto"/>
          <w:sz w:val="22"/>
          <w:szCs w:val="22"/>
        </w:rPr>
        <w:t xml:space="preserve"> </w:t>
      </w:r>
      <w:proofErr w:type="spellStart"/>
      <w:r w:rsidRPr="001566D8">
        <w:rPr>
          <w:bCs/>
          <w:color w:val="auto"/>
          <w:sz w:val="22"/>
          <w:szCs w:val="22"/>
          <w:lang w:val="en-US"/>
        </w:rPr>
        <w:t>capitat</w:t>
      </w:r>
      <w:proofErr w:type="spellEnd"/>
      <w:r w:rsidR="00DE28F0" w:rsidRPr="00DE28F0">
        <w:rPr>
          <w:bCs/>
          <w:color w:val="auto"/>
          <w:sz w:val="22"/>
          <w:szCs w:val="22"/>
        </w:rPr>
        <w:t xml:space="preserve"> </w:t>
      </w:r>
      <w:r w:rsidRPr="001566D8">
        <w:rPr>
          <w:bCs/>
          <w:color w:val="auto"/>
          <w:sz w:val="22"/>
          <w:szCs w:val="22"/>
        </w:rPr>
        <w:t>(</w:t>
      </w:r>
      <w:proofErr w:type="spellStart"/>
      <w:r w:rsidRPr="001566D8">
        <w:rPr>
          <w:bCs/>
          <w:color w:val="auto"/>
          <w:sz w:val="22"/>
          <w:szCs w:val="22"/>
          <w:lang w:val="en-US"/>
        </w:rPr>
        <w:t>Wied</w:t>
      </w:r>
      <w:proofErr w:type="spellEnd"/>
      <w:r w:rsidRPr="001566D8">
        <w:rPr>
          <w:bCs/>
          <w:color w:val="auto"/>
          <w:sz w:val="22"/>
          <w:szCs w:val="22"/>
        </w:rPr>
        <w:t>)</w:t>
      </w:r>
      <w:r w:rsidRPr="001566D8">
        <w:rPr>
          <w:color w:val="auto"/>
          <w:sz w:val="22"/>
          <w:szCs w:val="22"/>
        </w:rPr>
        <w:t>.</w:t>
      </w:r>
      <w:proofErr w:type="gramEnd"/>
      <w:r w:rsidRPr="001566D8">
        <w:rPr>
          <w:color w:val="auto"/>
          <w:sz w:val="22"/>
          <w:szCs w:val="22"/>
        </w:rPr>
        <w:t xml:space="preserve"> Методы выявления и идентификации, </w:t>
      </w:r>
      <w:proofErr w:type="spellStart"/>
      <w:r w:rsidRPr="001566D8">
        <w:rPr>
          <w:bCs/>
          <w:color w:val="auto"/>
          <w:sz w:val="22"/>
          <w:szCs w:val="22"/>
        </w:rPr>
        <w:t>ВНИИКР</w:t>
      </w:r>
      <w:proofErr w:type="gramStart"/>
      <w:r w:rsidRPr="001566D8">
        <w:rPr>
          <w:bCs/>
          <w:color w:val="auto"/>
          <w:sz w:val="22"/>
          <w:szCs w:val="22"/>
        </w:rPr>
        <w:t>,</w:t>
      </w:r>
      <w:r w:rsidRPr="001566D8">
        <w:rPr>
          <w:color w:val="auto"/>
          <w:sz w:val="22"/>
          <w:szCs w:val="22"/>
        </w:rPr>
        <w:t>М</w:t>
      </w:r>
      <w:proofErr w:type="gramEnd"/>
      <w:r w:rsidRPr="001566D8">
        <w:rPr>
          <w:color w:val="auto"/>
          <w:sz w:val="22"/>
          <w:szCs w:val="22"/>
        </w:rPr>
        <w:t>осква</w:t>
      </w:r>
      <w:proofErr w:type="spellEnd"/>
      <w:r w:rsidRPr="001566D8">
        <w:rPr>
          <w:color w:val="auto"/>
          <w:sz w:val="22"/>
          <w:szCs w:val="22"/>
        </w:rPr>
        <w:t>, 2014 г. (</w:t>
      </w:r>
      <w:proofErr w:type="spellStart"/>
      <w:r w:rsidRPr="001566D8">
        <w:rPr>
          <w:color w:val="auto"/>
          <w:sz w:val="22"/>
          <w:szCs w:val="22"/>
        </w:rPr>
        <w:t>п.1</w:t>
      </w:r>
      <w:proofErr w:type="spellEnd"/>
      <w:r w:rsidRPr="001566D8">
        <w:rPr>
          <w:color w:val="auto"/>
          <w:sz w:val="22"/>
          <w:szCs w:val="22"/>
        </w:rPr>
        <w:t xml:space="preserve">; </w:t>
      </w:r>
      <w:proofErr w:type="spellStart"/>
      <w:r w:rsidRPr="001566D8">
        <w:rPr>
          <w:color w:val="auto"/>
          <w:sz w:val="22"/>
          <w:szCs w:val="22"/>
        </w:rPr>
        <w:t>п.2</w:t>
      </w:r>
      <w:proofErr w:type="spellEnd"/>
      <w:r w:rsidRPr="001566D8">
        <w:rPr>
          <w:color w:val="auto"/>
          <w:sz w:val="22"/>
          <w:szCs w:val="22"/>
        </w:rPr>
        <w:t xml:space="preserve">; </w:t>
      </w:r>
      <w:proofErr w:type="spellStart"/>
      <w:r w:rsidRPr="001566D8">
        <w:rPr>
          <w:color w:val="auto"/>
          <w:sz w:val="22"/>
          <w:szCs w:val="22"/>
        </w:rPr>
        <w:t>п.3</w:t>
      </w:r>
      <w:proofErr w:type="spellEnd"/>
      <w:r w:rsidRPr="001566D8">
        <w:rPr>
          <w:color w:val="auto"/>
          <w:sz w:val="22"/>
          <w:szCs w:val="22"/>
        </w:rPr>
        <w:t xml:space="preserve">; </w:t>
      </w:r>
      <w:proofErr w:type="spellStart"/>
      <w:r w:rsidRPr="001566D8">
        <w:rPr>
          <w:color w:val="auto"/>
          <w:sz w:val="22"/>
          <w:szCs w:val="22"/>
        </w:rPr>
        <w:t>п.4</w:t>
      </w:r>
      <w:proofErr w:type="spellEnd"/>
      <w:r w:rsidRPr="001566D8">
        <w:rPr>
          <w:color w:val="auto"/>
          <w:sz w:val="22"/>
          <w:szCs w:val="22"/>
        </w:rPr>
        <w:t xml:space="preserve">; </w:t>
      </w:r>
      <w:proofErr w:type="spellStart"/>
      <w:r w:rsidRPr="001566D8">
        <w:rPr>
          <w:color w:val="auto"/>
          <w:sz w:val="22"/>
          <w:szCs w:val="22"/>
        </w:rPr>
        <w:t>п.5</w:t>
      </w:r>
      <w:proofErr w:type="spellEnd"/>
      <w:r w:rsidRPr="001566D8">
        <w:rPr>
          <w:color w:val="auto"/>
          <w:sz w:val="22"/>
          <w:szCs w:val="22"/>
        </w:rPr>
        <w:t>)</w:t>
      </w:r>
    </w:p>
    <w:p w:rsidR="001566D8" w:rsidRPr="001566D8" w:rsidRDefault="001566D8" w:rsidP="001566D8">
      <w:pPr>
        <w:pStyle w:val="Default"/>
        <w:ind w:left="315" w:hanging="283"/>
        <w:rPr>
          <w:color w:val="auto"/>
          <w:sz w:val="22"/>
          <w:szCs w:val="22"/>
        </w:rPr>
      </w:pPr>
      <w:r w:rsidRPr="001566D8">
        <w:rPr>
          <w:color w:val="auto"/>
          <w:sz w:val="22"/>
          <w:szCs w:val="22"/>
        </w:rPr>
        <w:t xml:space="preserve">СТО ВНИИКР 7.011 – 2014 </w:t>
      </w:r>
      <w:r w:rsidRPr="001566D8">
        <w:rPr>
          <w:b/>
          <w:bCs/>
          <w:color w:val="auto"/>
          <w:sz w:val="22"/>
          <w:szCs w:val="22"/>
        </w:rPr>
        <w:t xml:space="preserve">Амброзия многолетняя </w:t>
      </w:r>
      <w:r w:rsidRPr="001566D8">
        <w:rPr>
          <w:bCs/>
          <w:color w:val="auto"/>
          <w:sz w:val="22"/>
          <w:szCs w:val="22"/>
        </w:rPr>
        <w:t>(</w:t>
      </w:r>
      <w:r w:rsidRPr="001566D8">
        <w:rPr>
          <w:bCs/>
          <w:color w:val="auto"/>
          <w:sz w:val="22"/>
          <w:szCs w:val="22"/>
          <w:lang w:val="en-US"/>
        </w:rPr>
        <w:t>Ambrosia</w:t>
      </w:r>
      <w:r w:rsidRPr="001566D8">
        <w:rPr>
          <w:bCs/>
          <w:color w:val="auto"/>
          <w:sz w:val="22"/>
          <w:szCs w:val="22"/>
        </w:rPr>
        <w:t xml:space="preserve"> </w:t>
      </w:r>
      <w:proofErr w:type="spellStart"/>
      <w:r w:rsidRPr="001566D8">
        <w:rPr>
          <w:bCs/>
          <w:color w:val="auto"/>
          <w:sz w:val="22"/>
          <w:szCs w:val="22"/>
          <w:lang w:val="en-US"/>
        </w:rPr>
        <w:t>psilostachya</w:t>
      </w:r>
      <w:proofErr w:type="spellEnd"/>
      <w:r w:rsidR="00DE28F0" w:rsidRPr="00DE28F0">
        <w:rPr>
          <w:bCs/>
          <w:color w:val="auto"/>
          <w:sz w:val="22"/>
          <w:szCs w:val="22"/>
        </w:rPr>
        <w:t xml:space="preserve"> </w:t>
      </w:r>
      <w:r w:rsidRPr="001566D8">
        <w:rPr>
          <w:bCs/>
          <w:color w:val="auto"/>
          <w:sz w:val="22"/>
          <w:szCs w:val="22"/>
          <w:lang w:val="en-US"/>
        </w:rPr>
        <w:t>DC</w:t>
      </w:r>
      <w:r w:rsidRPr="001566D8">
        <w:rPr>
          <w:bCs/>
          <w:color w:val="auto"/>
          <w:sz w:val="22"/>
          <w:szCs w:val="22"/>
        </w:rPr>
        <w:t>).</w:t>
      </w:r>
      <w:r w:rsidRPr="001566D8">
        <w:rPr>
          <w:color w:val="auto"/>
          <w:sz w:val="22"/>
          <w:szCs w:val="22"/>
        </w:rPr>
        <w:t xml:space="preserve">  Методы выявления и идентификации, </w:t>
      </w:r>
      <w:proofErr w:type="spellStart"/>
      <w:r w:rsidRPr="001566D8">
        <w:rPr>
          <w:bCs/>
          <w:color w:val="auto"/>
          <w:sz w:val="22"/>
          <w:szCs w:val="22"/>
        </w:rPr>
        <w:t>ВНИИКР</w:t>
      </w:r>
      <w:proofErr w:type="gramStart"/>
      <w:r w:rsidRPr="001566D8">
        <w:rPr>
          <w:bCs/>
          <w:color w:val="auto"/>
          <w:sz w:val="22"/>
          <w:szCs w:val="22"/>
        </w:rPr>
        <w:t>,</w:t>
      </w:r>
      <w:r w:rsidRPr="001566D8">
        <w:rPr>
          <w:color w:val="auto"/>
          <w:sz w:val="22"/>
          <w:szCs w:val="22"/>
        </w:rPr>
        <w:t>М</w:t>
      </w:r>
      <w:proofErr w:type="gramEnd"/>
      <w:r w:rsidRPr="001566D8">
        <w:rPr>
          <w:color w:val="auto"/>
          <w:sz w:val="22"/>
          <w:szCs w:val="22"/>
        </w:rPr>
        <w:t>осква</w:t>
      </w:r>
      <w:proofErr w:type="spellEnd"/>
      <w:r w:rsidRPr="001566D8">
        <w:rPr>
          <w:color w:val="auto"/>
          <w:sz w:val="22"/>
          <w:szCs w:val="22"/>
        </w:rPr>
        <w:t xml:space="preserve">, 2014 г. </w:t>
      </w:r>
    </w:p>
    <w:p w:rsidR="001566D8" w:rsidRPr="001566D8" w:rsidRDefault="001566D8" w:rsidP="001566D8">
      <w:pPr>
        <w:pStyle w:val="Default"/>
        <w:ind w:left="315" w:hanging="283"/>
        <w:rPr>
          <w:color w:val="auto"/>
          <w:sz w:val="22"/>
          <w:szCs w:val="22"/>
        </w:rPr>
      </w:pPr>
      <w:r w:rsidRPr="001566D8">
        <w:rPr>
          <w:color w:val="auto"/>
          <w:sz w:val="22"/>
          <w:szCs w:val="22"/>
        </w:rPr>
        <w:t xml:space="preserve">СТО ВНИИКР 7.010 – </w:t>
      </w:r>
      <w:proofErr w:type="spellStart"/>
      <w:r w:rsidRPr="001566D8">
        <w:rPr>
          <w:color w:val="auto"/>
          <w:sz w:val="22"/>
          <w:szCs w:val="22"/>
        </w:rPr>
        <w:t>2014.</w:t>
      </w:r>
      <w:r w:rsidRPr="001566D8">
        <w:rPr>
          <w:b/>
          <w:bCs/>
          <w:color w:val="auto"/>
          <w:sz w:val="22"/>
          <w:szCs w:val="22"/>
        </w:rPr>
        <w:t>Амброзия</w:t>
      </w:r>
      <w:proofErr w:type="spellEnd"/>
      <w:r w:rsidRPr="001566D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1566D8">
        <w:rPr>
          <w:b/>
          <w:bCs/>
          <w:color w:val="auto"/>
          <w:sz w:val="22"/>
          <w:szCs w:val="22"/>
        </w:rPr>
        <w:t>трехраздельная</w:t>
      </w:r>
      <w:proofErr w:type="spellEnd"/>
      <w:r w:rsidRPr="001566D8">
        <w:rPr>
          <w:b/>
          <w:bCs/>
          <w:color w:val="auto"/>
          <w:sz w:val="22"/>
          <w:szCs w:val="22"/>
        </w:rPr>
        <w:t xml:space="preserve"> </w:t>
      </w:r>
      <w:r w:rsidRPr="001566D8">
        <w:rPr>
          <w:bCs/>
          <w:color w:val="auto"/>
          <w:sz w:val="22"/>
          <w:szCs w:val="22"/>
        </w:rPr>
        <w:t>(</w:t>
      </w:r>
      <w:r w:rsidRPr="001566D8">
        <w:rPr>
          <w:bCs/>
          <w:color w:val="auto"/>
          <w:sz w:val="22"/>
          <w:szCs w:val="22"/>
          <w:lang w:val="en-US"/>
        </w:rPr>
        <w:t>Ambrosia</w:t>
      </w:r>
      <w:r w:rsidR="00DE28F0" w:rsidRPr="00DE28F0">
        <w:rPr>
          <w:bCs/>
          <w:color w:val="auto"/>
          <w:sz w:val="22"/>
          <w:szCs w:val="22"/>
        </w:rPr>
        <w:t xml:space="preserve"> </w:t>
      </w:r>
      <w:proofErr w:type="spellStart"/>
      <w:r w:rsidRPr="001566D8">
        <w:rPr>
          <w:bCs/>
          <w:color w:val="auto"/>
          <w:sz w:val="22"/>
          <w:szCs w:val="22"/>
          <w:lang w:val="en-US"/>
        </w:rPr>
        <w:t>trifida</w:t>
      </w:r>
      <w:proofErr w:type="spellEnd"/>
      <w:r w:rsidR="00DE28F0" w:rsidRPr="00DE28F0">
        <w:rPr>
          <w:bCs/>
          <w:color w:val="auto"/>
          <w:sz w:val="22"/>
          <w:szCs w:val="22"/>
        </w:rPr>
        <w:t xml:space="preserve"> </w:t>
      </w:r>
      <w:r w:rsidRPr="001566D8">
        <w:rPr>
          <w:bCs/>
          <w:color w:val="auto"/>
          <w:sz w:val="22"/>
          <w:szCs w:val="22"/>
          <w:lang w:val="en-US"/>
        </w:rPr>
        <w:t>L</w:t>
      </w:r>
      <w:r w:rsidRPr="001566D8">
        <w:rPr>
          <w:bCs/>
          <w:color w:val="auto"/>
          <w:sz w:val="22"/>
          <w:szCs w:val="22"/>
        </w:rPr>
        <w:t>)</w:t>
      </w:r>
      <w:r w:rsidRPr="001566D8">
        <w:rPr>
          <w:color w:val="auto"/>
          <w:sz w:val="22"/>
          <w:szCs w:val="22"/>
        </w:rPr>
        <w:t xml:space="preserve"> Методы выявления и </w:t>
      </w:r>
      <w:proofErr w:type="spellStart"/>
      <w:r w:rsidRPr="001566D8">
        <w:rPr>
          <w:color w:val="auto"/>
          <w:sz w:val="22"/>
          <w:szCs w:val="22"/>
        </w:rPr>
        <w:t>идентификации</w:t>
      </w:r>
      <w:proofErr w:type="gramStart"/>
      <w:r w:rsidRPr="001566D8">
        <w:rPr>
          <w:color w:val="auto"/>
          <w:sz w:val="22"/>
          <w:szCs w:val="22"/>
        </w:rPr>
        <w:t>.</w:t>
      </w:r>
      <w:r w:rsidRPr="001566D8">
        <w:rPr>
          <w:bCs/>
          <w:color w:val="auto"/>
          <w:sz w:val="22"/>
          <w:szCs w:val="22"/>
        </w:rPr>
        <w:t>В</w:t>
      </w:r>
      <w:proofErr w:type="gramEnd"/>
      <w:r w:rsidRPr="001566D8">
        <w:rPr>
          <w:bCs/>
          <w:color w:val="auto"/>
          <w:sz w:val="22"/>
          <w:szCs w:val="22"/>
        </w:rPr>
        <w:t>НИИКР,</w:t>
      </w:r>
      <w:r w:rsidRPr="001566D8">
        <w:rPr>
          <w:color w:val="auto"/>
          <w:sz w:val="22"/>
          <w:szCs w:val="22"/>
        </w:rPr>
        <w:t>Москва</w:t>
      </w:r>
      <w:proofErr w:type="spellEnd"/>
      <w:r w:rsidRPr="001566D8">
        <w:rPr>
          <w:color w:val="auto"/>
          <w:sz w:val="22"/>
          <w:szCs w:val="22"/>
        </w:rPr>
        <w:t xml:space="preserve">, 2014 г. </w:t>
      </w:r>
    </w:p>
    <w:p w:rsidR="001566D8" w:rsidRPr="001566D8" w:rsidRDefault="001566D8" w:rsidP="001566D8">
      <w:pPr>
        <w:pStyle w:val="Default"/>
        <w:ind w:left="315" w:hanging="283"/>
        <w:rPr>
          <w:color w:val="auto"/>
          <w:sz w:val="22"/>
          <w:szCs w:val="22"/>
        </w:rPr>
      </w:pPr>
      <w:r w:rsidRPr="001566D8">
        <w:rPr>
          <w:color w:val="auto"/>
          <w:sz w:val="22"/>
          <w:szCs w:val="22"/>
        </w:rPr>
        <w:t xml:space="preserve">СТО ВНИИКР 2.001 – </w:t>
      </w:r>
      <w:proofErr w:type="spellStart"/>
      <w:r w:rsidRPr="001566D8">
        <w:rPr>
          <w:color w:val="auto"/>
          <w:sz w:val="22"/>
          <w:szCs w:val="22"/>
        </w:rPr>
        <w:t>2009.</w:t>
      </w:r>
      <w:r w:rsidRPr="001566D8">
        <w:rPr>
          <w:b/>
          <w:bCs/>
          <w:color w:val="auto"/>
          <w:sz w:val="22"/>
          <w:szCs w:val="22"/>
        </w:rPr>
        <w:t>Капровый</w:t>
      </w:r>
      <w:proofErr w:type="spellEnd"/>
      <w:r w:rsidRPr="001566D8">
        <w:rPr>
          <w:b/>
          <w:bCs/>
          <w:color w:val="auto"/>
          <w:sz w:val="22"/>
          <w:szCs w:val="22"/>
        </w:rPr>
        <w:t xml:space="preserve"> жук (</w:t>
      </w:r>
      <w:proofErr w:type="spellStart"/>
      <w:r w:rsidRPr="001566D8">
        <w:rPr>
          <w:bCs/>
          <w:color w:val="auto"/>
          <w:sz w:val="22"/>
          <w:szCs w:val="22"/>
          <w:lang w:val="en-US"/>
        </w:rPr>
        <w:t>Trogoderma</w:t>
      </w:r>
      <w:proofErr w:type="spellEnd"/>
      <w:r w:rsidRPr="001566D8">
        <w:rPr>
          <w:bCs/>
          <w:color w:val="auto"/>
          <w:sz w:val="22"/>
          <w:szCs w:val="22"/>
        </w:rPr>
        <w:t xml:space="preserve"> </w:t>
      </w:r>
      <w:proofErr w:type="spellStart"/>
      <w:r w:rsidRPr="001566D8">
        <w:rPr>
          <w:bCs/>
          <w:color w:val="auto"/>
          <w:sz w:val="22"/>
          <w:szCs w:val="22"/>
          <w:lang w:val="en-US"/>
        </w:rPr>
        <w:t>GranariumEV</w:t>
      </w:r>
      <w:proofErr w:type="spellEnd"/>
      <w:r w:rsidRPr="001566D8">
        <w:rPr>
          <w:bCs/>
          <w:color w:val="auto"/>
          <w:sz w:val="22"/>
          <w:szCs w:val="22"/>
        </w:rPr>
        <w:t xml:space="preserve">). </w:t>
      </w:r>
      <w:r w:rsidRPr="001566D8">
        <w:rPr>
          <w:color w:val="auto"/>
          <w:sz w:val="22"/>
          <w:szCs w:val="22"/>
        </w:rPr>
        <w:t xml:space="preserve">Методы выявления и идентификации. </w:t>
      </w:r>
      <w:proofErr w:type="spellStart"/>
      <w:r w:rsidRPr="001566D8">
        <w:rPr>
          <w:bCs/>
          <w:color w:val="auto"/>
          <w:sz w:val="22"/>
          <w:szCs w:val="22"/>
        </w:rPr>
        <w:t>ВНИИКР</w:t>
      </w:r>
      <w:proofErr w:type="gramStart"/>
      <w:r w:rsidRPr="001566D8">
        <w:rPr>
          <w:bCs/>
          <w:color w:val="auto"/>
          <w:sz w:val="22"/>
          <w:szCs w:val="22"/>
        </w:rPr>
        <w:t>,</w:t>
      </w:r>
      <w:r w:rsidRPr="001566D8">
        <w:rPr>
          <w:color w:val="auto"/>
          <w:sz w:val="22"/>
          <w:szCs w:val="22"/>
        </w:rPr>
        <w:t>М</w:t>
      </w:r>
      <w:proofErr w:type="gramEnd"/>
      <w:r w:rsidRPr="001566D8">
        <w:rPr>
          <w:color w:val="auto"/>
          <w:sz w:val="22"/>
          <w:szCs w:val="22"/>
        </w:rPr>
        <w:t>осква</w:t>
      </w:r>
      <w:proofErr w:type="spellEnd"/>
      <w:r w:rsidRPr="001566D8">
        <w:rPr>
          <w:color w:val="auto"/>
          <w:sz w:val="22"/>
          <w:szCs w:val="22"/>
        </w:rPr>
        <w:t>, 2009 г. (</w:t>
      </w:r>
      <w:proofErr w:type="spellStart"/>
      <w:r w:rsidRPr="001566D8">
        <w:rPr>
          <w:color w:val="auto"/>
          <w:sz w:val="22"/>
          <w:szCs w:val="22"/>
        </w:rPr>
        <w:t>п.1</w:t>
      </w:r>
      <w:proofErr w:type="spellEnd"/>
      <w:r w:rsidRPr="001566D8">
        <w:rPr>
          <w:color w:val="auto"/>
          <w:sz w:val="22"/>
          <w:szCs w:val="22"/>
        </w:rPr>
        <w:t xml:space="preserve">; </w:t>
      </w:r>
      <w:proofErr w:type="spellStart"/>
      <w:r w:rsidRPr="001566D8">
        <w:rPr>
          <w:color w:val="auto"/>
          <w:sz w:val="22"/>
          <w:szCs w:val="22"/>
        </w:rPr>
        <w:t>п.2</w:t>
      </w:r>
      <w:proofErr w:type="spellEnd"/>
      <w:r w:rsidRPr="001566D8">
        <w:rPr>
          <w:color w:val="auto"/>
          <w:sz w:val="22"/>
          <w:szCs w:val="22"/>
        </w:rPr>
        <w:t xml:space="preserve">; </w:t>
      </w:r>
      <w:proofErr w:type="spellStart"/>
      <w:r w:rsidRPr="001566D8">
        <w:rPr>
          <w:color w:val="auto"/>
          <w:sz w:val="22"/>
          <w:szCs w:val="22"/>
        </w:rPr>
        <w:t>п.3</w:t>
      </w:r>
      <w:proofErr w:type="spellEnd"/>
      <w:r w:rsidRPr="001566D8">
        <w:rPr>
          <w:color w:val="auto"/>
          <w:sz w:val="22"/>
          <w:szCs w:val="22"/>
        </w:rPr>
        <w:t xml:space="preserve">; </w:t>
      </w:r>
      <w:proofErr w:type="spellStart"/>
      <w:r w:rsidRPr="001566D8">
        <w:rPr>
          <w:color w:val="auto"/>
          <w:sz w:val="22"/>
          <w:szCs w:val="22"/>
        </w:rPr>
        <w:t>п.4</w:t>
      </w:r>
      <w:proofErr w:type="spellEnd"/>
      <w:r w:rsidRPr="001566D8">
        <w:rPr>
          <w:color w:val="auto"/>
          <w:sz w:val="22"/>
          <w:szCs w:val="22"/>
        </w:rPr>
        <w:t xml:space="preserve">; </w:t>
      </w:r>
      <w:proofErr w:type="spellStart"/>
      <w:r w:rsidRPr="001566D8">
        <w:rPr>
          <w:color w:val="auto"/>
          <w:sz w:val="22"/>
          <w:szCs w:val="22"/>
        </w:rPr>
        <w:t>п.5</w:t>
      </w:r>
      <w:proofErr w:type="spellEnd"/>
      <w:r w:rsidRPr="001566D8">
        <w:rPr>
          <w:color w:val="auto"/>
          <w:sz w:val="22"/>
          <w:szCs w:val="22"/>
        </w:rPr>
        <w:t>)</w:t>
      </w:r>
    </w:p>
    <w:p w:rsidR="001566D8" w:rsidRPr="001566D8" w:rsidRDefault="001566D8" w:rsidP="001566D8">
      <w:pPr>
        <w:pStyle w:val="Default"/>
        <w:ind w:left="315" w:hanging="283"/>
        <w:rPr>
          <w:color w:val="auto"/>
          <w:sz w:val="22"/>
          <w:szCs w:val="22"/>
        </w:rPr>
      </w:pPr>
      <w:r w:rsidRPr="001566D8">
        <w:rPr>
          <w:color w:val="auto"/>
          <w:sz w:val="22"/>
          <w:szCs w:val="22"/>
        </w:rPr>
        <w:t xml:space="preserve">СТО ВНИИКР </w:t>
      </w:r>
      <w:proofErr w:type="spellStart"/>
      <w:r w:rsidRPr="001566D8">
        <w:rPr>
          <w:color w:val="auto"/>
          <w:sz w:val="22"/>
          <w:szCs w:val="22"/>
        </w:rPr>
        <w:t>6.003-2010.</w:t>
      </w:r>
      <w:r w:rsidRPr="001566D8">
        <w:rPr>
          <w:b/>
          <w:bCs/>
          <w:color w:val="auto"/>
          <w:sz w:val="22"/>
          <w:szCs w:val="22"/>
        </w:rPr>
        <w:t>Сосновая</w:t>
      </w:r>
      <w:proofErr w:type="spellEnd"/>
      <w:r w:rsidRPr="001566D8">
        <w:rPr>
          <w:b/>
          <w:bCs/>
          <w:color w:val="auto"/>
          <w:sz w:val="22"/>
          <w:szCs w:val="22"/>
        </w:rPr>
        <w:t xml:space="preserve"> стволовая нематода </w:t>
      </w:r>
      <w:r w:rsidRPr="001566D8">
        <w:rPr>
          <w:bCs/>
          <w:color w:val="auto"/>
          <w:sz w:val="22"/>
          <w:szCs w:val="22"/>
        </w:rPr>
        <w:t>(</w:t>
      </w:r>
      <w:proofErr w:type="spellStart"/>
      <w:r w:rsidRPr="001566D8">
        <w:rPr>
          <w:bCs/>
          <w:color w:val="auto"/>
          <w:sz w:val="22"/>
          <w:szCs w:val="22"/>
          <w:lang w:val="en-US"/>
        </w:rPr>
        <w:t>Bursaphelenchus</w:t>
      </w:r>
      <w:proofErr w:type="spellEnd"/>
      <w:r w:rsidRPr="001566D8">
        <w:rPr>
          <w:bCs/>
          <w:color w:val="auto"/>
          <w:sz w:val="22"/>
          <w:szCs w:val="22"/>
        </w:rPr>
        <w:t xml:space="preserve"> </w:t>
      </w:r>
      <w:proofErr w:type="spellStart"/>
      <w:r w:rsidRPr="001566D8">
        <w:rPr>
          <w:bCs/>
          <w:color w:val="auto"/>
          <w:sz w:val="22"/>
          <w:szCs w:val="22"/>
          <w:lang w:val="en-US"/>
        </w:rPr>
        <w:t>xylophilus</w:t>
      </w:r>
      <w:proofErr w:type="spellEnd"/>
      <w:r w:rsidRPr="001566D8">
        <w:rPr>
          <w:bCs/>
          <w:color w:val="auto"/>
          <w:sz w:val="22"/>
          <w:szCs w:val="22"/>
        </w:rPr>
        <w:t xml:space="preserve"> (</w:t>
      </w:r>
      <w:r w:rsidRPr="001566D8">
        <w:rPr>
          <w:bCs/>
          <w:color w:val="auto"/>
          <w:sz w:val="22"/>
          <w:szCs w:val="22"/>
          <w:lang w:val="en-US"/>
        </w:rPr>
        <w:t>Steiner</w:t>
      </w:r>
      <w:r w:rsidRPr="001566D8">
        <w:rPr>
          <w:bCs/>
          <w:color w:val="auto"/>
          <w:sz w:val="22"/>
          <w:szCs w:val="22"/>
        </w:rPr>
        <w:t>&amp;</w:t>
      </w:r>
      <w:proofErr w:type="spellStart"/>
      <w:r w:rsidRPr="001566D8">
        <w:rPr>
          <w:bCs/>
          <w:color w:val="auto"/>
          <w:sz w:val="22"/>
          <w:szCs w:val="22"/>
          <w:lang w:val="en-US"/>
        </w:rPr>
        <w:t>Buhrer</w:t>
      </w:r>
      <w:proofErr w:type="spellEnd"/>
      <w:r w:rsidRPr="001566D8">
        <w:rPr>
          <w:bCs/>
          <w:color w:val="auto"/>
          <w:sz w:val="22"/>
          <w:szCs w:val="22"/>
        </w:rPr>
        <w:t xml:space="preserve">) </w:t>
      </w:r>
      <w:proofErr w:type="spellStart"/>
      <w:r w:rsidRPr="001566D8">
        <w:rPr>
          <w:bCs/>
          <w:color w:val="auto"/>
          <w:sz w:val="22"/>
          <w:szCs w:val="22"/>
          <w:lang w:val="en-US"/>
        </w:rPr>
        <w:t>Nickle</w:t>
      </w:r>
      <w:proofErr w:type="spellEnd"/>
      <w:r w:rsidRPr="001566D8">
        <w:rPr>
          <w:bCs/>
          <w:color w:val="auto"/>
          <w:sz w:val="22"/>
          <w:szCs w:val="22"/>
        </w:rPr>
        <w:t>).</w:t>
      </w:r>
      <w:r w:rsidRPr="001566D8">
        <w:rPr>
          <w:color w:val="auto"/>
          <w:sz w:val="22"/>
          <w:szCs w:val="22"/>
        </w:rPr>
        <w:t xml:space="preserve"> Методы выявления и идентификации. </w:t>
      </w:r>
      <w:r w:rsidRPr="001566D8">
        <w:rPr>
          <w:bCs/>
          <w:color w:val="auto"/>
          <w:sz w:val="22"/>
          <w:szCs w:val="22"/>
        </w:rPr>
        <w:t xml:space="preserve">ВНИИКР, </w:t>
      </w:r>
      <w:r w:rsidRPr="001566D8">
        <w:rPr>
          <w:color w:val="auto"/>
          <w:sz w:val="22"/>
          <w:szCs w:val="22"/>
        </w:rPr>
        <w:t>Москва, 2010 г., (</w:t>
      </w:r>
      <w:proofErr w:type="spellStart"/>
      <w:r w:rsidRPr="001566D8">
        <w:rPr>
          <w:color w:val="auto"/>
          <w:sz w:val="22"/>
          <w:szCs w:val="22"/>
        </w:rPr>
        <w:t>п.1</w:t>
      </w:r>
      <w:proofErr w:type="spellEnd"/>
      <w:r w:rsidRPr="001566D8">
        <w:rPr>
          <w:color w:val="auto"/>
          <w:sz w:val="22"/>
          <w:szCs w:val="22"/>
        </w:rPr>
        <w:t xml:space="preserve">; </w:t>
      </w:r>
      <w:proofErr w:type="spellStart"/>
      <w:r w:rsidRPr="001566D8">
        <w:rPr>
          <w:color w:val="auto"/>
          <w:sz w:val="22"/>
          <w:szCs w:val="22"/>
        </w:rPr>
        <w:t>п.2</w:t>
      </w:r>
      <w:proofErr w:type="spellEnd"/>
      <w:r w:rsidRPr="001566D8">
        <w:rPr>
          <w:color w:val="auto"/>
          <w:sz w:val="22"/>
          <w:szCs w:val="22"/>
        </w:rPr>
        <w:t xml:space="preserve">; </w:t>
      </w:r>
      <w:proofErr w:type="spellStart"/>
      <w:r w:rsidRPr="001566D8">
        <w:rPr>
          <w:color w:val="auto"/>
          <w:sz w:val="22"/>
          <w:szCs w:val="22"/>
        </w:rPr>
        <w:t>п.3</w:t>
      </w:r>
      <w:proofErr w:type="spellEnd"/>
      <w:r w:rsidRPr="001566D8">
        <w:rPr>
          <w:color w:val="auto"/>
          <w:sz w:val="22"/>
          <w:szCs w:val="22"/>
        </w:rPr>
        <w:t xml:space="preserve">; </w:t>
      </w:r>
      <w:proofErr w:type="spellStart"/>
      <w:r w:rsidRPr="001566D8">
        <w:rPr>
          <w:color w:val="auto"/>
          <w:sz w:val="22"/>
          <w:szCs w:val="22"/>
        </w:rPr>
        <w:t>п.4</w:t>
      </w:r>
      <w:proofErr w:type="spellEnd"/>
      <w:r w:rsidRPr="001566D8">
        <w:rPr>
          <w:color w:val="auto"/>
          <w:sz w:val="22"/>
          <w:szCs w:val="22"/>
        </w:rPr>
        <w:t xml:space="preserve">; </w:t>
      </w:r>
      <w:proofErr w:type="spellStart"/>
      <w:r w:rsidRPr="001566D8">
        <w:rPr>
          <w:color w:val="auto"/>
          <w:sz w:val="22"/>
          <w:szCs w:val="22"/>
        </w:rPr>
        <w:t>п.5</w:t>
      </w:r>
      <w:proofErr w:type="spellEnd"/>
      <w:r w:rsidRPr="001566D8">
        <w:rPr>
          <w:color w:val="auto"/>
          <w:sz w:val="22"/>
          <w:szCs w:val="22"/>
        </w:rPr>
        <w:t xml:space="preserve">; </w:t>
      </w:r>
      <w:proofErr w:type="spellStart"/>
      <w:r w:rsidRPr="001566D8">
        <w:rPr>
          <w:color w:val="auto"/>
          <w:sz w:val="22"/>
          <w:szCs w:val="22"/>
        </w:rPr>
        <w:t>п.6</w:t>
      </w:r>
      <w:proofErr w:type="spellEnd"/>
      <w:r w:rsidRPr="001566D8">
        <w:rPr>
          <w:color w:val="auto"/>
          <w:sz w:val="22"/>
          <w:szCs w:val="22"/>
        </w:rPr>
        <w:t xml:space="preserve">), </w:t>
      </w:r>
    </w:p>
    <w:p w:rsidR="001566D8" w:rsidRPr="001566D8" w:rsidRDefault="001566D8" w:rsidP="001566D8">
      <w:pPr>
        <w:pStyle w:val="Default"/>
        <w:ind w:left="315" w:hanging="283"/>
        <w:rPr>
          <w:color w:val="auto"/>
          <w:sz w:val="22"/>
          <w:szCs w:val="22"/>
        </w:rPr>
      </w:pPr>
      <w:r w:rsidRPr="001566D8">
        <w:rPr>
          <w:color w:val="auto"/>
          <w:sz w:val="22"/>
          <w:szCs w:val="22"/>
        </w:rPr>
        <w:t xml:space="preserve">СТО ВНИИКР 5.002-2011 </w:t>
      </w:r>
      <w:proofErr w:type="spellStart"/>
      <w:r w:rsidRPr="001566D8">
        <w:rPr>
          <w:b/>
          <w:bCs/>
          <w:color w:val="auto"/>
          <w:sz w:val="22"/>
          <w:szCs w:val="22"/>
        </w:rPr>
        <w:t>Потивирус</w:t>
      </w:r>
      <w:proofErr w:type="spellEnd"/>
      <w:r w:rsidRPr="001566D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1566D8">
        <w:rPr>
          <w:b/>
          <w:bCs/>
          <w:color w:val="auto"/>
          <w:sz w:val="22"/>
          <w:szCs w:val="22"/>
        </w:rPr>
        <w:t>шарки</w:t>
      </w:r>
      <w:proofErr w:type="spellEnd"/>
      <w:r w:rsidRPr="001566D8">
        <w:rPr>
          <w:b/>
          <w:bCs/>
          <w:color w:val="auto"/>
          <w:sz w:val="22"/>
          <w:szCs w:val="22"/>
        </w:rPr>
        <w:t xml:space="preserve"> (оспы) слив </w:t>
      </w:r>
      <w:r w:rsidRPr="001566D8">
        <w:rPr>
          <w:bCs/>
          <w:color w:val="auto"/>
          <w:sz w:val="22"/>
          <w:szCs w:val="22"/>
        </w:rPr>
        <w:t>(</w:t>
      </w:r>
      <w:r w:rsidRPr="001566D8">
        <w:rPr>
          <w:bCs/>
          <w:color w:val="auto"/>
          <w:sz w:val="22"/>
          <w:szCs w:val="22"/>
          <w:lang w:val="en-US"/>
        </w:rPr>
        <w:t>Plum</w:t>
      </w:r>
      <w:r w:rsidR="00DE28F0" w:rsidRPr="00DE28F0">
        <w:rPr>
          <w:bCs/>
          <w:color w:val="auto"/>
          <w:sz w:val="22"/>
          <w:szCs w:val="22"/>
        </w:rPr>
        <w:t xml:space="preserve"> </w:t>
      </w:r>
      <w:r w:rsidRPr="001566D8">
        <w:rPr>
          <w:bCs/>
          <w:color w:val="auto"/>
          <w:sz w:val="22"/>
          <w:szCs w:val="22"/>
          <w:lang w:val="en-US"/>
        </w:rPr>
        <w:t>pox</w:t>
      </w:r>
      <w:r w:rsidR="00DE28F0" w:rsidRPr="00DE28F0">
        <w:rPr>
          <w:bCs/>
          <w:color w:val="auto"/>
          <w:sz w:val="22"/>
          <w:szCs w:val="22"/>
        </w:rPr>
        <w:t xml:space="preserve"> </w:t>
      </w:r>
      <w:proofErr w:type="spellStart"/>
      <w:r w:rsidRPr="001566D8">
        <w:rPr>
          <w:bCs/>
          <w:color w:val="auto"/>
          <w:sz w:val="22"/>
          <w:szCs w:val="22"/>
          <w:lang w:val="en-US"/>
        </w:rPr>
        <w:t>potyvirus</w:t>
      </w:r>
      <w:proofErr w:type="spellEnd"/>
      <w:r w:rsidRPr="001566D8">
        <w:rPr>
          <w:bCs/>
          <w:color w:val="auto"/>
          <w:sz w:val="22"/>
          <w:szCs w:val="22"/>
        </w:rPr>
        <w:t xml:space="preserve">). </w:t>
      </w:r>
      <w:r w:rsidRPr="001566D8">
        <w:rPr>
          <w:color w:val="auto"/>
          <w:sz w:val="22"/>
          <w:szCs w:val="22"/>
        </w:rPr>
        <w:t>Методы выявления и идентификации. Москва, 2011 г., (</w:t>
      </w:r>
      <w:proofErr w:type="spellStart"/>
      <w:r w:rsidRPr="001566D8">
        <w:rPr>
          <w:color w:val="auto"/>
          <w:sz w:val="22"/>
          <w:szCs w:val="22"/>
        </w:rPr>
        <w:t>п.1</w:t>
      </w:r>
      <w:proofErr w:type="spellEnd"/>
      <w:r w:rsidRPr="001566D8">
        <w:rPr>
          <w:color w:val="auto"/>
          <w:sz w:val="22"/>
          <w:szCs w:val="22"/>
        </w:rPr>
        <w:t xml:space="preserve">; </w:t>
      </w:r>
      <w:proofErr w:type="spellStart"/>
      <w:r w:rsidRPr="001566D8">
        <w:rPr>
          <w:color w:val="auto"/>
          <w:sz w:val="22"/>
          <w:szCs w:val="22"/>
        </w:rPr>
        <w:t>п.2</w:t>
      </w:r>
      <w:proofErr w:type="spellEnd"/>
      <w:r w:rsidRPr="001566D8">
        <w:rPr>
          <w:color w:val="auto"/>
          <w:sz w:val="22"/>
          <w:szCs w:val="22"/>
        </w:rPr>
        <w:t xml:space="preserve">; </w:t>
      </w:r>
      <w:proofErr w:type="spellStart"/>
      <w:r w:rsidRPr="001566D8">
        <w:rPr>
          <w:color w:val="auto"/>
          <w:sz w:val="22"/>
          <w:szCs w:val="22"/>
        </w:rPr>
        <w:t>п.3</w:t>
      </w:r>
      <w:proofErr w:type="spellEnd"/>
      <w:r w:rsidRPr="001566D8">
        <w:rPr>
          <w:color w:val="auto"/>
          <w:sz w:val="22"/>
          <w:szCs w:val="22"/>
        </w:rPr>
        <w:t xml:space="preserve">; </w:t>
      </w:r>
      <w:proofErr w:type="spellStart"/>
      <w:r w:rsidRPr="001566D8">
        <w:rPr>
          <w:color w:val="auto"/>
          <w:sz w:val="22"/>
          <w:szCs w:val="22"/>
        </w:rPr>
        <w:t>п.4</w:t>
      </w:r>
      <w:proofErr w:type="spellEnd"/>
      <w:r w:rsidRPr="001566D8">
        <w:rPr>
          <w:color w:val="auto"/>
          <w:sz w:val="22"/>
          <w:szCs w:val="22"/>
        </w:rPr>
        <w:t xml:space="preserve">; </w:t>
      </w:r>
      <w:proofErr w:type="spellStart"/>
      <w:r w:rsidRPr="001566D8">
        <w:rPr>
          <w:color w:val="auto"/>
          <w:sz w:val="22"/>
          <w:szCs w:val="22"/>
        </w:rPr>
        <w:t>п.5</w:t>
      </w:r>
      <w:proofErr w:type="spellEnd"/>
      <w:r w:rsidRPr="001566D8">
        <w:rPr>
          <w:color w:val="auto"/>
          <w:sz w:val="22"/>
          <w:szCs w:val="22"/>
        </w:rPr>
        <w:t>)</w:t>
      </w:r>
    </w:p>
    <w:p w:rsidR="001566D8" w:rsidRPr="001566D8" w:rsidRDefault="001566D8" w:rsidP="00DE656F">
      <w:pPr>
        <w:pStyle w:val="Default"/>
        <w:ind w:left="315" w:hanging="283"/>
        <w:rPr>
          <w:lang w:val="en-US"/>
        </w:rPr>
      </w:pPr>
      <w:r w:rsidRPr="001566D8">
        <w:rPr>
          <w:color w:val="auto"/>
          <w:sz w:val="22"/>
          <w:szCs w:val="22"/>
        </w:rPr>
        <w:t xml:space="preserve">СТО ВНИИКР 4.001 -2010 </w:t>
      </w:r>
      <w:r w:rsidRPr="001566D8">
        <w:rPr>
          <w:b/>
          <w:bCs/>
          <w:color w:val="auto"/>
          <w:sz w:val="22"/>
          <w:szCs w:val="22"/>
        </w:rPr>
        <w:t xml:space="preserve">Возбудитель ожога плодовых деревьев </w:t>
      </w:r>
      <w:r w:rsidRPr="001566D8">
        <w:rPr>
          <w:bCs/>
          <w:color w:val="auto"/>
          <w:sz w:val="22"/>
          <w:szCs w:val="22"/>
        </w:rPr>
        <w:t>(</w:t>
      </w:r>
      <w:proofErr w:type="spellStart"/>
      <w:r w:rsidRPr="001566D8">
        <w:rPr>
          <w:bCs/>
          <w:color w:val="auto"/>
          <w:sz w:val="22"/>
          <w:szCs w:val="22"/>
          <w:lang w:val="en-US"/>
        </w:rPr>
        <w:t>Erwinia</w:t>
      </w:r>
      <w:proofErr w:type="spellEnd"/>
      <w:r w:rsidR="00DE28F0" w:rsidRPr="00DE28F0">
        <w:rPr>
          <w:bCs/>
          <w:color w:val="auto"/>
          <w:sz w:val="22"/>
          <w:szCs w:val="22"/>
        </w:rPr>
        <w:t xml:space="preserve"> </w:t>
      </w:r>
      <w:proofErr w:type="spellStart"/>
      <w:r w:rsidRPr="001566D8">
        <w:rPr>
          <w:bCs/>
          <w:color w:val="auto"/>
          <w:sz w:val="22"/>
          <w:szCs w:val="22"/>
          <w:lang w:val="en-US"/>
        </w:rPr>
        <w:t>amylovora</w:t>
      </w:r>
      <w:proofErr w:type="spellEnd"/>
      <w:r w:rsidRPr="001566D8">
        <w:rPr>
          <w:bCs/>
          <w:color w:val="auto"/>
          <w:sz w:val="22"/>
          <w:szCs w:val="22"/>
        </w:rPr>
        <w:t xml:space="preserve"> (</w:t>
      </w:r>
      <w:proofErr w:type="spellStart"/>
      <w:r w:rsidR="00DE28F0" w:rsidRPr="001566D8">
        <w:rPr>
          <w:bCs/>
          <w:color w:val="auto"/>
          <w:sz w:val="22"/>
          <w:szCs w:val="22"/>
          <w:lang w:val="en-US"/>
        </w:rPr>
        <w:t>Burrill</w:t>
      </w:r>
      <w:proofErr w:type="spellEnd"/>
      <w:r w:rsidRPr="001566D8">
        <w:rPr>
          <w:bCs/>
          <w:color w:val="auto"/>
          <w:sz w:val="22"/>
          <w:szCs w:val="22"/>
        </w:rPr>
        <w:t xml:space="preserve">) </w:t>
      </w:r>
      <w:r w:rsidR="00DE28F0" w:rsidRPr="001566D8">
        <w:rPr>
          <w:bCs/>
          <w:color w:val="auto"/>
          <w:sz w:val="22"/>
          <w:szCs w:val="22"/>
          <w:lang w:val="en-US"/>
        </w:rPr>
        <w:t>Winslow</w:t>
      </w:r>
      <w:r w:rsidR="00DE28F0" w:rsidRPr="00DE28F0">
        <w:rPr>
          <w:bCs/>
          <w:color w:val="auto"/>
          <w:sz w:val="22"/>
          <w:szCs w:val="22"/>
        </w:rPr>
        <w:t xml:space="preserve"> </w:t>
      </w:r>
      <w:r w:rsidR="00DE28F0" w:rsidRPr="001566D8">
        <w:rPr>
          <w:bCs/>
          <w:color w:val="auto"/>
          <w:sz w:val="22"/>
          <w:szCs w:val="22"/>
          <w:lang w:val="en-US"/>
        </w:rPr>
        <w:t>et</w:t>
      </w:r>
      <w:r w:rsidR="00DE28F0" w:rsidRPr="00DE656F">
        <w:rPr>
          <w:bCs/>
          <w:color w:val="auto"/>
          <w:sz w:val="22"/>
          <w:szCs w:val="22"/>
        </w:rPr>
        <w:t xml:space="preserve"> </w:t>
      </w:r>
      <w:r w:rsidR="00DE28F0" w:rsidRPr="001566D8">
        <w:rPr>
          <w:bCs/>
          <w:color w:val="auto"/>
          <w:sz w:val="22"/>
          <w:szCs w:val="22"/>
          <w:lang w:val="en-US"/>
        </w:rPr>
        <w:t>al</w:t>
      </w:r>
      <w:r w:rsidRPr="001566D8">
        <w:rPr>
          <w:bCs/>
          <w:color w:val="auto"/>
          <w:sz w:val="22"/>
          <w:szCs w:val="22"/>
        </w:rPr>
        <w:t>).</w:t>
      </w:r>
      <w:r w:rsidRPr="001566D8">
        <w:rPr>
          <w:color w:val="auto"/>
          <w:sz w:val="22"/>
          <w:szCs w:val="22"/>
        </w:rPr>
        <w:t xml:space="preserve"> Методы выявления и идентификации. Москва, 2010 г., (</w:t>
      </w:r>
      <w:proofErr w:type="spellStart"/>
      <w:r w:rsidRPr="001566D8">
        <w:rPr>
          <w:color w:val="auto"/>
          <w:sz w:val="22"/>
          <w:szCs w:val="22"/>
        </w:rPr>
        <w:t>п.1</w:t>
      </w:r>
      <w:proofErr w:type="spellEnd"/>
      <w:r w:rsidRPr="001566D8">
        <w:rPr>
          <w:color w:val="auto"/>
          <w:sz w:val="22"/>
          <w:szCs w:val="22"/>
        </w:rPr>
        <w:t xml:space="preserve"> – </w:t>
      </w:r>
      <w:proofErr w:type="spellStart"/>
      <w:r w:rsidRPr="001566D8">
        <w:rPr>
          <w:color w:val="auto"/>
          <w:sz w:val="22"/>
          <w:szCs w:val="22"/>
        </w:rPr>
        <w:t>п.5.4</w:t>
      </w:r>
      <w:proofErr w:type="spellEnd"/>
      <w:r w:rsidRPr="001566D8">
        <w:rPr>
          <w:color w:val="auto"/>
          <w:sz w:val="22"/>
          <w:szCs w:val="22"/>
        </w:rPr>
        <w:t>)</w:t>
      </w:r>
    </w:p>
    <w:sectPr w:rsidR="001566D8" w:rsidRPr="001566D8" w:rsidSect="00A34B97">
      <w:footerReference w:type="default" r:id="rId23"/>
      <w:pgSz w:w="11906" w:h="16838"/>
      <w:pgMar w:top="851" w:right="680" w:bottom="851" w:left="130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F1" w:rsidRDefault="00F766F1" w:rsidP="00C13A0C">
      <w:pPr>
        <w:spacing w:after="0" w:line="240" w:lineRule="auto"/>
      </w:pPr>
      <w:r>
        <w:separator/>
      </w:r>
    </w:p>
  </w:endnote>
  <w:endnote w:type="continuationSeparator" w:id="0">
    <w:p w:rsidR="00F766F1" w:rsidRDefault="00F766F1" w:rsidP="00C1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no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mo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901700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F766F1" w:rsidRPr="00C13A0C" w:rsidRDefault="00F766F1">
            <w:pPr>
              <w:pStyle w:val="aa"/>
              <w:jc w:val="right"/>
              <w:rPr>
                <w:sz w:val="16"/>
                <w:szCs w:val="16"/>
              </w:rPr>
            </w:pPr>
            <w:r w:rsidRPr="00C13A0C">
              <w:rPr>
                <w:sz w:val="16"/>
                <w:szCs w:val="16"/>
              </w:rPr>
              <w:t xml:space="preserve">Страница </w:t>
            </w:r>
            <w:r w:rsidRPr="00C13A0C">
              <w:rPr>
                <w:b/>
                <w:sz w:val="16"/>
                <w:szCs w:val="16"/>
              </w:rPr>
              <w:fldChar w:fldCharType="begin"/>
            </w:r>
            <w:r w:rsidRPr="00C13A0C">
              <w:rPr>
                <w:b/>
                <w:sz w:val="16"/>
                <w:szCs w:val="16"/>
              </w:rPr>
              <w:instrText>PAGE</w:instrText>
            </w:r>
            <w:r w:rsidRPr="00C13A0C">
              <w:rPr>
                <w:b/>
                <w:sz w:val="16"/>
                <w:szCs w:val="16"/>
              </w:rPr>
              <w:fldChar w:fldCharType="separate"/>
            </w:r>
            <w:r w:rsidR="00221EDF">
              <w:rPr>
                <w:b/>
                <w:noProof/>
                <w:sz w:val="16"/>
                <w:szCs w:val="16"/>
              </w:rPr>
              <w:t>2</w:t>
            </w:r>
            <w:r w:rsidRPr="00C13A0C">
              <w:rPr>
                <w:b/>
                <w:sz w:val="16"/>
                <w:szCs w:val="16"/>
              </w:rPr>
              <w:fldChar w:fldCharType="end"/>
            </w:r>
            <w:r w:rsidRPr="00C13A0C">
              <w:rPr>
                <w:sz w:val="16"/>
                <w:szCs w:val="16"/>
              </w:rPr>
              <w:t xml:space="preserve"> из </w:t>
            </w:r>
            <w:r w:rsidRPr="00C13A0C">
              <w:rPr>
                <w:b/>
                <w:sz w:val="16"/>
                <w:szCs w:val="16"/>
              </w:rPr>
              <w:fldChar w:fldCharType="begin"/>
            </w:r>
            <w:r w:rsidRPr="00C13A0C">
              <w:rPr>
                <w:b/>
                <w:sz w:val="16"/>
                <w:szCs w:val="16"/>
              </w:rPr>
              <w:instrText>NUMPAGES</w:instrText>
            </w:r>
            <w:r w:rsidRPr="00C13A0C">
              <w:rPr>
                <w:b/>
                <w:sz w:val="16"/>
                <w:szCs w:val="16"/>
              </w:rPr>
              <w:fldChar w:fldCharType="separate"/>
            </w:r>
            <w:r w:rsidR="00373DCC">
              <w:rPr>
                <w:b/>
                <w:noProof/>
                <w:sz w:val="16"/>
                <w:szCs w:val="16"/>
              </w:rPr>
              <w:t>17</w:t>
            </w:r>
            <w:r w:rsidRPr="00C13A0C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F766F1" w:rsidRDefault="00F766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F1" w:rsidRDefault="00F766F1" w:rsidP="00C13A0C">
      <w:pPr>
        <w:spacing w:after="0" w:line="240" w:lineRule="auto"/>
      </w:pPr>
      <w:r>
        <w:separator/>
      </w:r>
    </w:p>
  </w:footnote>
  <w:footnote w:type="continuationSeparator" w:id="0">
    <w:p w:rsidR="00F766F1" w:rsidRDefault="00F766F1" w:rsidP="00C13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4EB"/>
    <w:rsid w:val="000006B6"/>
    <w:rsid w:val="00000894"/>
    <w:rsid w:val="00010500"/>
    <w:rsid w:val="00011711"/>
    <w:rsid w:val="00021C4A"/>
    <w:rsid w:val="0002310E"/>
    <w:rsid w:val="000317DF"/>
    <w:rsid w:val="0003280F"/>
    <w:rsid w:val="00036EB5"/>
    <w:rsid w:val="00045D22"/>
    <w:rsid w:val="00051384"/>
    <w:rsid w:val="000540CD"/>
    <w:rsid w:val="00054F8A"/>
    <w:rsid w:val="00062C6A"/>
    <w:rsid w:val="0007162B"/>
    <w:rsid w:val="000728F0"/>
    <w:rsid w:val="00072A4C"/>
    <w:rsid w:val="00076695"/>
    <w:rsid w:val="0007706F"/>
    <w:rsid w:val="00083D2D"/>
    <w:rsid w:val="00084D6C"/>
    <w:rsid w:val="00086051"/>
    <w:rsid w:val="00086310"/>
    <w:rsid w:val="000876BE"/>
    <w:rsid w:val="00091481"/>
    <w:rsid w:val="00093483"/>
    <w:rsid w:val="000A7CCE"/>
    <w:rsid w:val="000B10F1"/>
    <w:rsid w:val="000B115D"/>
    <w:rsid w:val="000B3B0F"/>
    <w:rsid w:val="000B59DE"/>
    <w:rsid w:val="000C6492"/>
    <w:rsid w:val="000D287E"/>
    <w:rsid w:val="000E2FA8"/>
    <w:rsid w:val="000F151A"/>
    <w:rsid w:val="000F2C7B"/>
    <w:rsid w:val="000F6190"/>
    <w:rsid w:val="000F7BF7"/>
    <w:rsid w:val="00101506"/>
    <w:rsid w:val="00101DAC"/>
    <w:rsid w:val="001028FD"/>
    <w:rsid w:val="00102B21"/>
    <w:rsid w:val="00103546"/>
    <w:rsid w:val="00103B79"/>
    <w:rsid w:val="0010557D"/>
    <w:rsid w:val="0011044C"/>
    <w:rsid w:val="00110CBB"/>
    <w:rsid w:val="00112920"/>
    <w:rsid w:val="00113F22"/>
    <w:rsid w:val="00123128"/>
    <w:rsid w:val="0012545C"/>
    <w:rsid w:val="00137D13"/>
    <w:rsid w:val="00144195"/>
    <w:rsid w:val="00144667"/>
    <w:rsid w:val="00152D5E"/>
    <w:rsid w:val="00152EC8"/>
    <w:rsid w:val="001566D8"/>
    <w:rsid w:val="00156EE1"/>
    <w:rsid w:val="00157763"/>
    <w:rsid w:val="001722A4"/>
    <w:rsid w:val="00174E64"/>
    <w:rsid w:val="001775B3"/>
    <w:rsid w:val="00181491"/>
    <w:rsid w:val="001841A3"/>
    <w:rsid w:val="0019599D"/>
    <w:rsid w:val="001A0003"/>
    <w:rsid w:val="001A13CD"/>
    <w:rsid w:val="001A3B39"/>
    <w:rsid w:val="001A762B"/>
    <w:rsid w:val="001B48AB"/>
    <w:rsid w:val="001C0CE6"/>
    <w:rsid w:val="001C10B8"/>
    <w:rsid w:val="001C152B"/>
    <w:rsid w:val="001C5482"/>
    <w:rsid w:val="001D4308"/>
    <w:rsid w:val="001E103D"/>
    <w:rsid w:val="001E13EC"/>
    <w:rsid w:val="001E3A88"/>
    <w:rsid w:val="001E4E3E"/>
    <w:rsid w:val="001E7DE3"/>
    <w:rsid w:val="001F0DA0"/>
    <w:rsid w:val="001F0EC0"/>
    <w:rsid w:val="001F3CEA"/>
    <w:rsid w:val="001F49C0"/>
    <w:rsid w:val="00201510"/>
    <w:rsid w:val="00204D72"/>
    <w:rsid w:val="00214AB4"/>
    <w:rsid w:val="002166C0"/>
    <w:rsid w:val="00216CA3"/>
    <w:rsid w:val="00220E86"/>
    <w:rsid w:val="00221C6D"/>
    <w:rsid w:val="00221EDF"/>
    <w:rsid w:val="00222089"/>
    <w:rsid w:val="00225D46"/>
    <w:rsid w:val="00227DF2"/>
    <w:rsid w:val="0023331D"/>
    <w:rsid w:val="002334C6"/>
    <w:rsid w:val="00235A61"/>
    <w:rsid w:val="002419D7"/>
    <w:rsid w:val="00245F51"/>
    <w:rsid w:val="00246CD5"/>
    <w:rsid w:val="0024771C"/>
    <w:rsid w:val="00252DB4"/>
    <w:rsid w:val="00257C0C"/>
    <w:rsid w:val="0026009F"/>
    <w:rsid w:val="00260C7F"/>
    <w:rsid w:val="002756FB"/>
    <w:rsid w:val="00275E7F"/>
    <w:rsid w:val="00284850"/>
    <w:rsid w:val="00284B27"/>
    <w:rsid w:val="00292842"/>
    <w:rsid w:val="002959EA"/>
    <w:rsid w:val="002A21B9"/>
    <w:rsid w:val="002B6F37"/>
    <w:rsid w:val="002C4F0E"/>
    <w:rsid w:val="002D3792"/>
    <w:rsid w:val="002D4BE4"/>
    <w:rsid w:val="002D7EB4"/>
    <w:rsid w:val="002E6121"/>
    <w:rsid w:val="002F1AAC"/>
    <w:rsid w:val="002F790F"/>
    <w:rsid w:val="0030371F"/>
    <w:rsid w:val="00303981"/>
    <w:rsid w:val="00305FC1"/>
    <w:rsid w:val="00311C2C"/>
    <w:rsid w:val="00316AF6"/>
    <w:rsid w:val="00323B63"/>
    <w:rsid w:val="00324F12"/>
    <w:rsid w:val="0032728F"/>
    <w:rsid w:val="00336831"/>
    <w:rsid w:val="00337F4C"/>
    <w:rsid w:val="00351B7D"/>
    <w:rsid w:val="003523B2"/>
    <w:rsid w:val="00353AA3"/>
    <w:rsid w:val="00354716"/>
    <w:rsid w:val="00363341"/>
    <w:rsid w:val="00363638"/>
    <w:rsid w:val="0036382C"/>
    <w:rsid w:val="003663E9"/>
    <w:rsid w:val="003675CE"/>
    <w:rsid w:val="00370010"/>
    <w:rsid w:val="003707E2"/>
    <w:rsid w:val="0037358C"/>
    <w:rsid w:val="00373DCC"/>
    <w:rsid w:val="00380143"/>
    <w:rsid w:val="00381C17"/>
    <w:rsid w:val="00381CA4"/>
    <w:rsid w:val="00382E26"/>
    <w:rsid w:val="00387EDE"/>
    <w:rsid w:val="003924B2"/>
    <w:rsid w:val="003977B4"/>
    <w:rsid w:val="003A2C78"/>
    <w:rsid w:val="003A4D16"/>
    <w:rsid w:val="003A4F41"/>
    <w:rsid w:val="003A522B"/>
    <w:rsid w:val="003A6606"/>
    <w:rsid w:val="003A74B0"/>
    <w:rsid w:val="003B5B10"/>
    <w:rsid w:val="003B5FD9"/>
    <w:rsid w:val="003C1063"/>
    <w:rsid w:val="003C5819"/>
    <w:rsid w:val="003C59EE"/>
    <w:rsid w:val="003D159B"/>
    <w:rsid w:val="003E1DCB"/>
    <w:rsid w:val="003F5BF9"/>
    <w:rsid w:val="00407B60"/>
    <w:rsid w:val="004110E2"/>
    <w:rsid w:val="00412AAF"/>
    <w:rsid w:val="00413327"/>
    <w:rsid w:val="004169EE"/>
    <w:rsid w:val="00427179"/>
    <w:rsid w:val="00430098"/>
    <w:rsid w:val="00433A8F"/>
    <w:rsid w:val="0043504C"/>
    <w:rsid w:val="00436912"/>
    <w:rsid w:val="00440500"/>
    <w:rsid w:val="004423B6"/>
    <w:rsid w:val="00443E60"/>
    <w:rsid w:val="00444921"/>
    <w:rsid w:val="004503BD"/>
    <w:rsid w:val="00454FE0"/>
    <w:rsid w:val="004552AD"/>
    <w:rsid w:val="00455E3E"/>
    <w:rsid w:val="004574B6"/>
    <w:rsid w:val="004643A7"/>
    <w:rsid w:val="00464807"/>
    <w:rsid w:val="0047203D"/>
    <w:rsid w:val="00473138"/>
    <w:rsid w:val="00474423"/>
    <w:rsid w:val="00475CE4"/>
    <w:rsid w:val="00480417"/>
    <w:rsid w:val="004808C6"/>
    <w:rsid w:val="0048321D"/>
    <w:rsid w:val="00491594"/>
    <w:rsid w:val="004931D8"/>
    <w:rsid w:val="004954FE"/>
    <w:rsid w:val="004959BC"/>
    <w:rsid w:val="004A149A"/>
    <w:rsid w:val="004A2866"/>
    <w:rsid w:val="004A2A51"/>
    <w:rsid w:val="004A391D"/>
    <w:rsid w:val="004A741A"/>
    <w:rsid w:val="004A786B"/>
    <w:rsid w:val="004B128B"/>
    <w:rsid w:val="004C01B9"/>
    <w:rsid w:val="004C2C59"/>
    <w:rsid w:val="004C6D99"/>
    <w:rsid w:val="004D1E20"/>
    <w:rsid w:val="004E478C"/>
    <w:rsid w:val="004E509A"/>
    <w:rsid w:val="004E5776"/>
    <w:rsid w:val="004F022F"/>
    <w:rsid w:val="004F15AB"/>
    <w:rsid w:val="004F2ABB"/>
    <w:rsid w:val="004F5216"/>
    <w:rsid w:val="00500B5B"/>
    <w:rsid w:val="00502005"/>
    <w:rsid w:val="00502D31"/>
    <w:rsid w:val="00513376"/>
    <w:rsid w:val="00513A1E"/>
    <w:rsid w:val="00521883"/>
    <w:rsid w:val="00525F71"/>
    <w:rsid w:val="005277F7"/>
    <w:rsid w:val="00532F49"/>
    <w:rsid w:val="005419E6"/>
    <w:rsid w:val="00542669"/>
    <w:rsid w:val="00544B04"/>
    <w:rsid w:val="00554BCD"/>
    <w:rsid w:val="005617C9"/>
    <w:rsid w:val="005624F9"/>
    <w:rsid w:val="005707C1"/>
    <w:rsid w:val="00570EB0"/>
    <w:rsid w:val="00576015"/>
    <w:rsid w:val="005870EA"/>
    <w:rsid w:val="005A18CF"/>
    <w:rsid w:val="005A3846"/>
    <w:rsid w:val="005A44DB"/>
    <w:rsid w:val="005A6673"/>
    <w:rsid w:val="005B1FD1"/>
    <w:rsid w:val="005C1E4F"/>
    <w:rsid w:val="005C4F38"/>
    <w:rsid w:val="005C778A"/>
    <w:rsid w:val="005D22DE"/>
    <w:rsid w:val="005E1D02"/>
    <w:rsid w:val="005E2D1F"/>
    <w:rsid w:val="005E3746"/>
    <w:rsid w:val="005E3EAC"/>
    <w:rsid w:val="005E6969"/>
    <w:rsid w:val="005E7FCC"/>
    <w:rsid w:val="005F1613"/>
    <w:rsid w:val="005F2359"/>
    <w:rsid w:val="005F5AFC"/>
    <w:rsid w:val="005F65FB"/>
    <w:rsid w:val="00604BAF"/>
    <w:rsid w:val="0060539B"/>
    <w:rsid w:val="00606F99"/>
    <w:rsid w:val="00611123"/>
    <w:rsid w:val="006117BD"/>
    <w:rsid w:val="00612FDC"/>
    <w:rsid w:val="006138D9"/>
    <w:rsid w:val="006138FA"/>
    <w:rsid w:val="00615398"/>
    <w:rsid w:val="00617A0E"/>
    <w:rsid w:val="006251DA"/>
    <w:rsid w:val="00625DF1"/>
    <w:rsid w:val="006327F1"/>
    <w:rsid w:val="00634309"/>
    <w:rsid w:val="00634E33"/>
    <w:rsid w:val="0063527A"/>
    <w:rsid w:val="006439DE"/>
    <w:rsid w:val="00643F09"/>
    <w:rsid w:val="00646745"/>
    <w:rsid w:val="006471D5"/>
    <w:rsid w:val="00655029"/>
    <w:rsid w:val="00656A9F"/>
    <w:rsid w:val="006639D2"/>
    <w:rsid w:val="00663CF1"/>
    <w:rsid w:val="00672740"/>
    <w:rsid w:val="00684770"/>
    <w:rsid w:val="00691581"/>
    <w:rsid w:val="0069493E"/>
    <w:rsid w:val="006A4C14"/>
    <w:rsid w:val="006A6305"/>
    <w:rsid w:val="006C26E7"/>
    <w:rsid w:val="006C4A35"/>
    <w:rsid w:val="006C6722"/>
    <w:rsid w:val="006C719F"/>
    <w:rsid w:val="006D0324"/>
    <w:rsid w:val="006D6A92"/>
    <w:rsid w:val="006D7C6D"/>
    <w:rsid w:val="006F2494"/>
    <w:rsid w:val="006F5D7A"/>
    <w:rsid w:val="00702F0C"/>
    <w:rsid w:val="0070433A"/>
    <w:rsid w:val="007064F9"/>
    <w:rsid w:val="00712302"/>
    <w:rsid w:val="00716882"/>
    <w:rsid w:val="00720A24"/>
    <w:rsid w:val="00720EAC"/>
    <w:rsid w:val="00724429"/>
    <w:rsid w:val="00724E74"/>
    <w:rsid w:val="007267C4"/>
    <w:rsid w:val="0073141A"/>
    <w:rsid w:val="00733A92"/>
    <w:rsid w:val="0073400B"/>
    <w:rsid w:val="0073539D"/>
    <w:rsid w:val="00735F46"/>
    <w:rsid w:val="0073618F"/>
    <w:rsid w:val="00736295"/>
    <w:rsid w:val="007375F5"/>
    <w:rsid w:val="00741340"/>
    <w:rsid w:val="00742CAA"/>
    <w:rsid w:val="007464FD"/>
    <w:rsid w:val="00747B10"/>
    <w:rsid w:val="0075078B"/>
    <w:rsid w:val="00752705"/>
    <w:rsid w:val="00762E2A"/>
    <w:rsid w:val="00763582"/>
    <w:rsid w:val="00764074"/>
    <w:rsid w:val="00765A9C"/>
    <w:rsid w:val="00773986"/>
    <w:rsid w:val="00776151"/>
    <w:rsid w:val="0078038F"/>
    <w:rsid w:val="00793D8A"/>
    <w:rsid w:val="00793FFC"/>
    <w:rsid w:val="007A247F"/>
    <w:rsid w:val="007A33C9"/>
    <w:rsid w:val="007A7E39"/>
    <w:rsid w:val="007B25C4"/>
    <w:rsid w:val="007B77B7"/>
    <w:rsid w:val="007E3BA3"/>
    <w:rsid w:val="007E5C01"/>
    <w:rsid w:val="007E7DEE"/>
    <w:rsid w:val="00802276"/>
    <w:rsid w:val="00804A85"/>
    <w:rsid w:val="00810E18"/>
    <w:rsid w:val="008162BA"/>
    <w:rsid w:val="0082261F"/>
    <w:rsid w:val="008314E1"/>
    <w:rsid w:val="00834FE5"/>
    <w:rsid w:val="0083675B"/>
    <w:rsid w:val="008432A1"/>
    <w:rsid w:val="00846C1F"/>
    <w:rsid w:val="00852E19"/>
    <w:rsid w:val="0086174F"/>
    <w:rsid w:val="008708C6"/>
    <w:rsid w:val="00871D18"/>
    <w:rsid w:val="0087266A"/>
    <w:rsid w:val="008865DC"/>
    <w:rsid w:val="00886886"/>
    <w:rsid w:val="00890BBD"/>
    <w:rsid w:val="008934A7"/>
    <w:rsid w:val="008A467C"/>
    <w:rsid w:val="008B1717"/>
    <w:rsid w:val="008B583C"/>
    <w:rsid w:val="008B66BC"/>
    <w:rsid w:val="008E061A"/>
    <w:rsid w:val="008E07F3"/>
    <w:rsid w:val="008E108C"/>
    <w:rsid w:val="008F3CBD"/>
    <w:rsid w:val="008F557D"/>
    <w:rsid w:val="008F58D6"/>
    <w:rsid w:val="00900442"/>
    <w:rsid w:val="00901622"/>
    <w:rsid w:val="009071B8"/>
    <w:rsid w:val="009137B9"/>
    <w:rsid w:val="0092251C"/>
    <w:rsid w:val="00926908"/>
    <w:rsid w:val="00935E76"/>
    <w:rsid w:val="00945A27"/>
    <w:rsid w:val="009527B9"/>
    <w:rsid w:val="0095364A"/>
    <w:rsid w:val="00955583"/>
    <w:rsid w:val="00962D53"/>
    <w:rsid w:val="0097639E"/>
    <w:rsid w:val="0097783B"/>
    <w:rsid w:val="009823F1"/>
    <w:rsid w:val="00984292"/>
    <w:rsid w:val="009A0AF2"/>
    <w:rsid w:val="009A1D47"/>
    <w:rsid w:val="009A41AA"/>
    <w:rsid w:val="009B0535"/>
    <w:rsid w:val="009B1659"/>
    <w:rsid w:val="009B3F22"/>
    <w:rsid w:val="009B51A5"/>
    <w:rsid w:val="009B7E53"/>
    <w:rsid w:val="009C0E46"/>
    <w:rsid w:val="009C7A08"/>
    <w:rsid w:val="009D17AD"/>
    <w:rsid w:val="009D52ED"/>
    <w:rsid w:val="009E0411"/>
    <w:rsid w:val="009E7098"/>
    <w:rsid w:val="009F0828"/>
    <w:rsid w:val="009F4081"/>
    <w:rsid w:val="00A051ED"/>
    <w:rsid w:val="00A0578F"/>
    <w:rsid w:val="00A07D00"/>
    <w:rsid w:val="00A17A70"/>
    <w:rsid w:val="00A21CDD"/>
    <w:rsid w:val="00A24548"/>
    <w:rsid w:val="00A302B1"/>
    <w:rsid w:val="00A303F6"/>
    <w:rsid w:val="00A34B97"/>
    <w:rsid w:val="00A34FEE"/>
    <w:rsid w:val="00A3526B"/>
    <w:rsid w:val="00A407EF"/>
    <w:rsid w:val="00A4508D"/>
    <w:rsid w:val="00A467A5"/>
    <w:rsid w:val="00A503DE"/>
    <w:rsid w:val="00A523BB"/>
    <w:rsid w:val="00A574B7"/>
    <w:rsid w:val="00A67150"/>
    <w:rsid w:val="00A67DED"/>
    <w:rsid w:val="00A75403"/>
    <w:rsid w:val="00A8061D"/>
    <w:rsid w:val="00A8277A"/>
    <w:rsid w:val="00A92EB9"/>
    <w:rsid w:val="00A950F4"/>
    <w:rsid w:val="00A96071"/>
    <w:rsid w:val="00A97A68"/>
    <w:rsid w:val="00AA05E2"/>
    <w:rsid w:val="00AA263E"/>
    <w:rsid w:val="00AA3E37"/>
    <w:rsid w:val="00AA4648"/>
    <w:rsid w:val="00AB1F36"/>
    <w:rsid w:val="00AB2CF6"/>
    <w:rsid w:val="00AB4EA7"/>
    <w:rsid w:val="00AC19A5"/>
    <w:rsid w:val="00AC2322"/>
    <w:rsid w:val="00AD52C5"/>
    <w:rsid w:val="00AE0A87"/>
    <w:rsid w:val="00AE3ACD"/>
    <w:rsid w:val="00AE5DF8"/>
    <w:rsid w:val="00AF0B45"/>
    <w:rsid w:val="00AF4A6C"/>
    <w:rsid w:val="00AF51C1"/>
    <w:rsid w:val="00B03F24"/>
    <w:rsid w:val="00B061BD"/>
    <w:rsid w:val="00B13C29"/>
    <w:rsid w:val="00B167A6"/>
    <w:rsid w:val="00B201CC"/>
    <w:rsid w:val="00B244A3"/>
    <w:rsid w:val="00B35CA5"/>
    <w:rsid w:val="00B402A5"/>
    <w:rsid w:val="00B4070D"/>
    <w:rsid w:val="00B430F7"/>
    <w:rsid w:val="00B5043B"/>
    <w:rsid w:val="00B53FFA"/>
    <w:rsid w:val="00B55B9A"/>
    <w:rsid w:val="00B55C1B"/>
    <w:rsid w:val="00B700AF"/>
    <w:rsid w:val="00B719E5"/>
    <w:rsid w:val="00B723B4"/>
    <w:rsid w:val="00B74A14"/>
    <w:rsid w:val="00B76752"/>
    <w:rsid w:val="00B776BB"/>
    <w:rsid w:val="00B858EB"/>
    <w:rsid w:val="00B85FB1"/>
    <w:rsid w:val="00B867FA"/>
    <w:rsid w:val="00B906E2"/>
    <w:rsid w:val="00BA41BB"/>
    <w:rsid w:val="00BB3AAD"/>
    <w:rsid w:val="00BC06F4"/>
    <w:rsid w:val="00BC14F1"/>
    <w:rsid w:val="00BC265B"/>
    <w:rsid w:val="00BC360C"/>
    <w:rsid w:val="00BC3B57"/>
    <w:rsid w:val="00BC7BE4"/>
    <w:rsid w:val="00BD2443"/>
    <w:rsid w:val="00BD79A6"/>
    <w:rsid w:val="00BE1787"/>
    <w:rsid w:val="00BF47BB"/>
    <w:rsid w:val="00BF5F20"/>
    <w:rsid w:val="00C00004"/>
    <w:rsid w:val="00C0420A"/>
    <w:rsid w:val="00C12173"/>
    <w:rsid w:val="00C13A0C"/>
    <w:rsid w:val="00C15F7C"/>
    <w:rsid w:val="00C20D75"/>
    <w:rsid w:val="00C20F9C"/>
    <w:rsid w:val="00C227A4"/>
    <w:rsid w:val="00C25C08"/>
    <w:rsid w:val="00C33F4C"/>
    <w:rsid w:val="00C3613D"/>
    <w:rsid w:val="00C400AF"/>
    <w:rsid w:val="00C41857"/>
    <w:rsid w:val="00C41AA8"/>
    <w:rsid w:val="00C47351"/>
    <w:rsid w:val="00C50589"/>
    <w:rsid w:val="00C505DD"/>
    <w:rsid w:val="00C539A4"/>
    <w:rsid w:val="00C56757"/>
    <w:rsid w:val="00C57C91"/>
    <w:rsid w:val="00C60F38"/>
    <w:rsid w:val="00C657E7"/>
    <w:rsid w:val="00C6745A"/>
    <w:rsid w:val="00C70143"/>
    <w:rsid w:val="00C710F0"/>
    <w:rsid w:val="00C712CF"/>
    <w:rsid w:val="00C71EB0"/>
    <w:rsid w:val="00C73A51"/>
    <w:rsid w:val="00C81371"/>
    <w:rsid w:val="00C85613"/>
    <w:rsid w:val="00C962A7"/>
    <w:rsid w:val="00CA02A9"/>
    <w:rsid w:val="00CA12C4"/>
    <w:rsid w:val="00CB0DCB"/>
    <w:rsid w:val="00CB2A00"/>
    <w:rsid w:val="00CB7685"/>
    <w:rsid w:val="00CB7898"/>
    <w:rsid w:val="00CC3DCB"/>
    <w:rsid w:val="00CC4E8D"/>
    <w:rsid w:val="00CC76EF"/>
    <w:rsid w:val="00CC7E8C"/>
    <w:rsid w:val="00CC7EB9"/>
    <w:rsid w:val="00CE2ABE"/>
    <w:rsid w:val="00CE2BD2"/>
    <w:rsid w:val="00CF3CE3"/>
    <w:rsid w:val="00D01CF9"/>
    <w:rsid w:val="00D05898"/>
    <w:rsid w:val="00D135C6"/>
    <w:rsid w:val="00D16BD0"/>
    <w:rsid w:val="00D203B0"/>
    <w:rsid w:val="00D22C44"/>
    <w:rsid w:val="00D22D0B"/>
    <w:rsid w:val="00D25276"/>
    <w:rsid w:val="00D41D63"/>
    <w:rsid w:val="00D47490"/>
    <w:rsid w:val="00D505BA"/>
    <w:rsid w:val="00D52488"/>
    <w:rsid w:val="00D52EE4"/>
    <w:rsid w:val="00D6508D"/>
    <w:rsid w:val="00D77E98"/>
    <w:rsid w:val="00D804F6"/>
    <w:rsid w:val="00D81622"/>
    <w:rsid w:val="00D826FB"/>
    <w:rsid w:val="00D83C3E"/>
    <w:rsid w:val="00D86918"/>
    <w:rsid w:val="00D92BB3"/>
    <w:rsid w:val="00D93B69"/>
    <w:rsid w:val="00D9523C"/>
    <w:rsid w:val="00DA0C4A"/>
    <w:rsid w:val="00DB144E"/>
    <w:rsid w:val="00DB7F8A"/>
    <w:rsid w:val="00DB7F9C"/>
    <w:rsid w:val="00DC2FBD"/>
    <w:rsid w:val="00DC4FBB"/>
    <w:rsid w:val="00DC55B4"/>
    <w:rsid w:val="00DC584E"/>
    <w:rsid w:val="00DC6152"/>
    <w:rsid w:val="00DD11D4"/>
    <w:rsid w:val="00DD24EB"/>
    <w:rsid w:val="00DD3435"/>
    <w:rsid w:val="00DD4BDE"/>
    <w:rsid w:val="00DD6AC5"/>
    <w:rsid w:val="00DE0A25"/>
    <w:rsid w:val="00DE21D5"/>
    <w:rsid w:val="00DE28F0"/>
    <w:rsid w:val="00DE36AB"/>
    <w:rsid w:val="00DE4CD2"/>
    <w:rsid w:val="00DE5BF9"/>
    <w:rsid w:val="00DE656F"/>
    <w:rsid w:val="00DF1685"/>
    <w:rsid w:val="00DF2ADD"/>
    <w:rsid w:val="00E055C2"/>
    <w:rsid w:val="00E06734"/>
    <w:rsid w:val="00E06748"/>
    <w:rsid w:val="00E1041D"/>
    <w:rsid w:val="00E117F6"/>
    <w:rsid w:val="00E1533D"/>
    <w:rsid w:val="00E1571E"/>
    <w:rsid w:val="00E234F1"/>
    <w:rsid w:val="00E322C0"/>
    <w:rsid w:val="00E3257F"/>
    <w:rsid w:val="00E55663"/>
    <w:rsid w:val="00E604EA"/>
    <w:rsid w:val="00E62628"/>
    <w:rsid w:val="00E63335"/>
    <w:rsid w:val="00E65A7C"/>
    <w:rsid w:val="00E66E44"/>
    <w:rsid w:val="00E70620"/>
    <w:rsid w:val="00E724CF"/>
    <w:rsid w:val="00E81BB6"/>
    <w:rsid w:val="00E81EF0"/>
    <w:rsid w:val="00E831FC"/>
    <w:rsid w:val="00E86C0D"/>
    <w:rsid w:val="00E87380"/>
    <w:rsid w:val="00E924BE"/>
    <w:rsid w:val="00E95D3B"/>
    <w:rsid w:val="00E960AD"/>
    <w:rsid w:val="00E971E1"/>
    <w:rsid w:val="00EA0903"/>
    <w:rsid w:val="00EA7F98"/>
    <w:rsid w:val="00EB0606"/>
    <w:rsid w:val="00EB643E"/>
    <w:rsid w:val="00EB666E"/>
    <w:rsid w:val="00EC59C6"/>
    <w:rsid w:val="00EC6522"/>
    <w:rsid w:val="00EC739C"/>
    <w:rsid w:val="00ED046E"/>
    <w:rsid w:val="00ED3481"/>
    <w:rsid w:val="00ED6F9A"/>
    <w:rsid w:val="00ED7D0C"/>
    <w:rsid w:val="00EE1821"/>
    <w:rsid w:val="00EE4DCE"/>
    <w:rsid w:val="00EE68F5"/>
    <w:rsid w:val="00EE76C3"/>
    <w:rsid w:val="00EF596B"/>
    <w:rsid w:val="00EF7940"/>
    <w:rsid w:val="00EF7FDE"/>
    <w:rsid w:val="00F02FE2"/>
    <w:rsid w:val="00F20B44"/>
    <w:rsid w:val="00F236F8"/>
    <w:rsid w:val="00F32C10"/>
    <w:rsid w:val="00F46BAD"/>
    <w:rsid w:val="00F5149B"/>
    <w:rsid w:val="00F55207"/>
    <w:rsid w:val="00F7198B"/>
    <w:rsid w:val="00F72B4B"/>
    <w:rsid w:val="00F75734"/>
    <w:rsid w:val="00F766F1"/>
    <w:rsid w:val="00F7686A"/>
    <w:rsid w:val="00F76DD3"/>
    <w:rsid w:val="00F77314"/>
    <w:rsid w:val="00F829D6"/>
    <w:rsid w:val="00F86B74"/>
    <w:rsid w:val="00F9027E"/>
    <w:rsid w:val="00F94D8C"/>
    <w:rsid w:val="00F964EC"/>
    <w:rsid w:val="00F96AB6"/>
    <w:rsid w:val="00FA022B"/>
    <w:rsid w:val="00FA6772"/>
    <w:rsid w:val="00FA6E5B"/>
    <w:rsid w:val="00FA6FA4"/>
    <w:rsid w:val="00FA7002"/>
    <w:rsid w:val="00FA703C"/>
    <w:rsid w:val="00FA7586"/>
    <w:rsid w:val="00FA77C1"/>
    <w:rsid w:val="00FB27C1"/>
    <w:rsid w:val="00FB3AAE"/>
    <w:rsid w:val="00FB57F4"/>
    <w:rsid w:val="00FB732D"/>
    <w:rsid w:val="00FC0CFD"/>
    <w:rsid w:val="00FC1B75"/>
    <w:rsid w:val="00FC6283"/>
    <w:rsid w:val="00FD14E1"/>
    <w:rsid w:val="00FD2CD2"/>
    <w:rsid w:val="00FE3C40"/>
    <w:rsid w:val="00FF12A4"/>
    <w:rsid w:val="00FF5EC5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B"/>
  </w:style>
  <w:style w:type="paragraph" w:styleId="1">
    <w:name w:val="heading 1"/>
    <w:basedOn w:val="a"/>
    <w:link w:val="10"/>
    <w:uiPriority w:val="9"/>
    <w:qFormat/>
    <w:rsid w:val="00443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24EB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4">
    <w:name w:val="Основной текст Знак"/>
    <w:basedOn w:val="a0"/>
    <w:link w:val="a3"/>
    <w:rsid w:val="00DD24EB"/>
    <w:rPr>
      <w:rFonts w:ascii="Tinos" w:eastAsia="Arimo" w:hAnsi="Tinos" w:cs="Arimo"/>
      <w:sz w:val="24"/>
      <w:szCs w:val="24"/>
      <w:lang w:val="en-US" w:eastAsia="hi-IN" w:bidi="hi-IN"/>
    </w:rPr>
  </w:style>
  <w:style w:type="paragraph" w:customStyle="1" w:styleId="ConsPlusNormal">
    <w:name w:val="ConsPlusNormal"/>
    <w:rsid w:val="00DD24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Основной текст_"/>
    <w:basedOn w:val="a0"/>
    <w:link w:val="5"/>
    <w:rsid w:val="00152D5E"/>
    <w:rPr>
      <w:rFonts w:ascii="Times New Roman" w:eastAsia="Times New Roman" w:hAnsi="Times New Roman" w:cs="Times New Roman"/>
      <w:spacing w:val="-6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rsid w:val="00152D5E"/>
    <w:pPr>
      <w:shd w:val="clear" w:color="auto" w:fill="FFFFFF"/>
      <w:spacing w:after="120" w:line="269" w:lineRule="exact"/>
      <w:ind w:hanging="180"/>
      <w:jc w:val="both"/>
    </w:pPr>
    <w:rPr>
      <w:rFonts w:ascii="Times New Roman" w:eastAsia="Times New Roman" w:hAnsi="Times New Roman" w:cs="Times New Roman"/>
      <w:spacing w:val="-6"/>
      <w:sz w:val="23"/>
      <w:szCs w:val="23"/>
    </w:rPr>
  </w:style>
  <w:style w:type="paragraph" w:styleId="a6">
    <w:name w:val="List Paragraph"/>
    <w:basedOn w:val="a"/>
    <w:uiPriority w:val="34"/>
    <w:qFormat/>
    <w:rsid w:val="00152D5E"/>
    <w:pPr>
      <w:ind w:left="720"/>
      <w:contextualSpacing/>
    </w:pPr>
  </w:style>
  <w:style w:type="paragraph" w:customStyle="1" w:styleId="formattext">
    <w:name w:val="formattext"/>
    <w:basedOn w:val="a"/>
    <w:rsid w:val="001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;Курсив"/>
    <w:basedOn w:val="a5"/>
    <w:rsid w:val="00C710F0"/>
    <w:rPr>
      <w:b/>
      <w:bCs/>
      <w:i/>
      <w:iCs/>
      <w:smallCaps w:val="0"/>
      <w:strike w:val="0"/>
      <w:spacing w:val="-4"/>
    </w:rPr>
  </w:style>
  <w:style w:type="paragraph" w:customStyle="1" w:styleId="HEADERTEXT">
    <w:name w:val=".HEADERTEXT"/>
    <w:uiPriority w:val="99"/>
    <w:rsid w:val="004E4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0">
    <w:name w:val="headertext"/>
    <w:basedOn w:val="a"/>
    <w:rsid w:val="00BC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3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F3C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1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3A0C"/>
  </w:style>
  <w:style w:type="paragraph" w:styleId="aa">
    <w:name w:val="footer"/>
    <w:basedOn w:val="a"/>
    <w:link w:val="ab"/>
    <w:uiPriority w:val="99"/>
    <w:unhideWhenUsed/>
    <w:rsid w:val="00C1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3A0C"/>
  </w:style>
  <w:style w:type="table" w:styleId="ac">
    <w:name w:val="Table Grid"/>
    <w:basedOn w:val="a1"/>
    <w:uiPriority w:val="39"/>
    <w:rsid w:val="00BD79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20287&amp;prevdoc=902320560&amp;point=mark=000000000000000000000000000000000000000000000000007DS0KD" TargetMode="External"/><Relationship Id="rId13" Type="http://schemas.openxmlformats.org/officeDocument/2006/relationships/hyperlink" Target="kodeks://link/d?nd=902320287&amp;prevdoc=902320560&amp;point=mark=000000000000000000000000000000000000000000000000007DS0KD" TargetMode="External"/><Relationship Id="rId18" Type="http://schemas.openxmlformats.org/officeDocument/2006/relationships/hyperlink" Target="kodeks://link/d?nd=499049955&amp;prevdoc=499050564&amp;point=mark=000000000000000000000000000000000000000000000000007D20K3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456047397&amp;prevdoc=456047397&amp;point=mark=000000000000000000000000000000000000000000000000006540IN" TargetMode="External"/><Relationship Id="rId7" Type="http://schemas.openxmlformats.org/officeDocument/2006/relationships/hyperlink" Target="kodeks://link/d?nd=902320286&amp;prevdoc=902320395" TargetMode="External"/><Relationship Id="rId12" Type="http://schemas.openxmlformats.org/officeDocument/2006/relationships/hyperlink" Target="http://www.consultant.ru/document/cons_doc_LAW_64629/" TargetMode="External"/><Relationship Id="rId17" Type="http://schemas.openxmlformats.org/officeDocument/2006/relationships/hyperlink" Target="kodeks://link/d?nd=902298069&amp;prevdoc=90229952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kodeks://link/d?nd=499049955&amp;prevdoc=499050564&amp;point=mark=000000000000000000000000000000000000000000000000007D20K3" TargetMode="External"/><Relationship Id="rId20" Type="http://schemas.openxmlformats.org/officeDocument/2006/relationships/hyperlink" Target="kodeks://link/d?nd=456047398&amp;prevdoc=456047398&amp;point=mark=000000000000000000000000000000000000000000000000006540I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02229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kodeks://link/d?nd=902320288&amp;prevdoc=902320347" TargetMode="External"/><Relationship Id="rId23" Type="http://schemas.openxmlformats.org/officeDocument/2006/relationships/footer" Target="footer1.xml"/><Relationship Id="rId10" Type="http://schemas.openxmlformats.org/officeDocument/2006/relationships/hyperlink" Target="kodeks://link/d?nd=902298069&amp;prevdoc=902299529" TargetMode="External"/><Relationship Id="rId19" Type="http://schemas.openxmlformats.org/officeDocument/2006/relationships/hyperlink" Target="kodeks://link/d?nd=456050502&amp;prevdoc=420394425&amp;point=mark=000000000000000000000000000000000000000000000000007D20K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320288&amp;prevdoc=902320347" TargetMode="External"/><Relationship Id="rId14" Type="http://schemas.openxmlformats.org/officeDocument/2006/relationships/hyperlink" Target="kodeks://link/d?nd=902320286&amp;prevdoc=902320395" TargetMode="External"/><Relationship Id="rId22" Type="http://schemas.openxmlformats.org/officeDocument/2006/relationships/hyperlink" Target="kodeks://link/d?nd=456047392&amp;prevdoc=456047392&amp;point=mark=000000000000000000000000000000000000000000000000006540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45BF6-A17C-41D3-8DF6-BF9AC48E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17</Pages>
  <Words>10095</Words>
  <Characters>57542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2020-05-15T08:43:00Z</cp:lastPrinted>
  <dcterms:created xsi:type="dcterms:W3CDTF">2019-09-27T07:24:00Z</dcterms:created>
  <dcterms:modified xsi:type="dcterms:W3CDTF">2020-05-15T08:43:00Z</dcterms:modified>
</cp:coreProperties>
</file>