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69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Правила рассмотрения жалоб и апелляций</w:t>
      </w:r>
    </w:p>
    <w:p w:rsidR="0095699F" w:rsidRPr="0095699F" w:rsidRDefault="0095699F" w:rsidP="009569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Заявитель вправе выразить недовольство деятельностью органа инспекции и обжаловать решения органа инспекции, принятые на любом этапе выполнения работ,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proofErr w:type="spellStart"/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уководителю</w:t>
      </w:r>
      <w:proofErr w:type="spellEnd"/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эксперту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органа инспекции.</w:t>
      </w:r>
    </w:p>
    <w:p w:rsidR="0095699F" w:rsidRPr="0095699F" w:rsidRDefault="0095699F" w:rsidP="0095699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Письменная жалоба (апелляции) может поступить в ОИ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ВФ:</w:t>
      </w:r>
      <w:bookmarkStart w:id="0" w:name="_GoBack"/>
      <w:bookmarkEnd w:id="0"/>
    </w:p>
    <w:p w:rsidR="0095699F" w:rsidRPr="0095699F" w:rsidRDefault="0095699F" w:rsidP="0095699F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 от заявителя;</w:t>
      </w:r>
    </w:p>
    <w:p w:rsidR="0095699F" w:rsidRPr="0095699F" w:rsidRDefault="0095699F" w:rsidP="0095699F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почте;</w:t>
      </w:r>
    </w:p>
    <w:p w:rsidR="0095699F" w:rsidRPr="0095699F" w:rsidRDefault="0095699F" w:rsidP="0095699F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электронной почте (в сканированном виде)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95699F" w:rsidRPr="0095699F" w:rsidRDefault="0095699F" w:rsidP="0095699F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155"/>
      </w:tblGrid>
      <w:tr w:rsidR="0095699F" w:rsidRPr="0095699F" w:rsidTr="00A277D7">
        <w:tc>
          <w:tcPr>
            <w:tcW w:w="2694" w:type="dxa"/>
            <w:shd w:val="clear" w:color="auto" w:fill="auto"/>
          </w:tcPr>
          <w:p w:rsidR="0095699F" w:rsidRPr="0095699F" w:rsidRDefault="0095699F" w:rsidP="0095699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95699F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>Волгоградский филиал ФГБУ "Ростовский референтный центр Россельхознадзора"</w:t>
            </w:r>
          </w:p>
        </w:tc>
        <w:tc>
          <w:tcPr>
            <w:tcW w:w="2552" w:type="dxa"/>
            <w:shd w:val="clear" w:color="auto" w:fill="auto"/>
          </w:tcPr>
          <w:p w:rsidR="0095699F" w:rsidRPr="0095699F" w:rsidRDefault="0095699F" w:rsidP="0095699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400079, г. Волгоград, ул. Самарская,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 w:rsidRPr="0095699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3а.</w:t>
            </w:r>
          </w:p>
          <w:p w:rsidR="0095699F" w:rsidRPr="0095699F" w:rsidRDefault="0095699F" w:rsidP="0095699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95699F" w:rsidRPr="0095699F" w:rsidRDefault="0095699F" w:rsidP="0095699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95699F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 xml:space="preserve">тел.: </w:t>
            </w:r>
          </w:p>
          <w:p w:rsidR="0095699F" w:rsidRPr="0095699F" w:rsidRDefault="0095699F" w:rsidP="0095699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Arimo" w:hAnsi="Times New Roman" w:cs="Times New Roman"/>
                <w:sz w:val="24"/>
                <w:szCs w:val="24"/>
                <w:lang w:eastAsia="hi-IN" w:bidi="hi-IN"/>
              </w:rPr>
            </w:pPr>
            <w:r w:rsidRPr="0095699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8 (8442) 96-86-23 </w:t>
            </w:r>
          </w:p>
        </w:tc>
        <w:tc>
          <w:tcPr>
            <w:tcW w:w="2155" w:type="dxa"/>
            <w:shd w:val="clear" w:color="auto" w:fill="auto"/>
          </w:tcPr>
          <w:p w:rsidR="0095699F" w:rsidRPr="0095699F" w:rsidRDefault="0095699F" w:rsidP="0095699F">
            <w:pPr>
              <w:widowControl w:val="0"/>
              <w:suppressAutoHyphens/>
              <w:spacing w:after="0" w:line="240" w:lineRule="auto"/>
              <w:ind w:firstLine="34"/>
              <w:jc w:val="both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95699F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vrcr@mail.ru</w:t>
            </w:r>
          </w:p>
        </w:tc>
      </w:tr>
    </w:tbl>
    <w:p w:rsid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5699F" w:rsidRPr="0095699F" w:rsidRDefault="0095699F" w:rsidP="0095699F">
      <w:pPr>
        <w:widowControl w:val="0"/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 получении жалобы Руководитель - эксперт ОИ ВФ должен подтвердить, относится ли жалоба к инспекционной деятельности ОИ ВФ и, </w:t>
      </w:r>
      <w:proofErr w:type="spellStart"/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proofErr w:type="spellEnd"/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 относится, должен ее рассмотреть.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95699F" w:rsidRPr="0095699F" w:rsidRDefault="0095699F" w:rsidP="0095699F">
      <w:pPr>
        <w:widowControl w:val="0"/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Заявитель  по письменному заявлению имеет право ознакомиться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bookmarkStart w:id="1" w:name="_Hlk131543032"/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 xml:space="preserve">Уполномоченный сотрудник ОИ ВФ регистрирует жалобу в Журнале входящей корреспонденции в день поступления жалобы с присвоением ей регистрационного номера и передает Руководителю-эксперту ОИ ВФ. Получение каждой жалобы подтверждается апеллянту способом, указанным в поданной жалобе Ф 18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</w:rPr>
        <w:t>ДП ОИ-ВФ 03.05</w:t>
      </w:r>
      <w:r w:rsidRPr="009569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представляет заявителю отчет о ходе её рассмотрения.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Руководитель-эксперт ОИ ВФ рассматривает поступившую жалобу и передает ее ТД по направлению. ТД по направлению должен зарегистрировать жалобу в «Журнал регистрации жалоб и апелляций» (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</w:rPr>
        <w:t>Ф 6 ДП ОИ-ВФ 03.05</w:t>
      </w:r>
      <w:r w:rsidRPr="0095699F">
        <w:rPr>
          <w:rFonts w:ascii="Times New Roman" w:eastAsia="Calibri" w:hAnsi="Times New Roman" w:cs="Times New Roman"/>
          <w:sz w:val="24"/>
          <w:szCs w:val="24"/>
        </w:rPr>
        <w:t>), после регистрации должен определить, связана ли жалоба с деятельностью, решением ОИ ВФ, и если да, то провести по ней работу. Определить причастных к жалобе специалистов и совместно провести анализ возникшей ситуации.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 xml:space="preserve">Поступившая жалоба проверяется на достоверность. В случае принятия решения о достоверности ТД по направлению рассматривает жалобу, приказом директора Волгоградского филиала ФГБУ «Ростовский референтный центр Россельхознадзора» создается апелляционная комиссия для рассмотрения жалоб и решения разногласий, принимает решение о том, какие действия должны быть приняты по жалобе.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Руководитель-эксперт ОИ, начальник сектора, входящего в состав ОИ ВФ по направлению поступившей жалобы/апелляции (технический директор), менеджер по качеству ОИ ВФ.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 xml:space="preserve">Решение по жалобе оформляется ТД по направлению в двух экземплярах в установленном порядке согласно (Ф 19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</w:rPr>
        <w:t>ДП ОИ-ВФ 03.05</w:t>
      </w:r>
      <w:r w:rsidRPr="0095699F">
        <w:rPr>
          <w:rFonts w:ascii="Times New Roman" w:eastAsia="Calibri" w:hAnsi="Times New Roman" w:cs="Times New Roman"/>
          <w:sz w:val="24"/>
          <w:szCs w:val="24"/>
        </w:rPr>
        <w:t>) и подписывается Руководителем-экспертом ОИ ВФ.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Решение по жалобе должно содержать: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-при полном или частичном удовлетворении жалобы, срок и способ удовлетворения;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-при полном отказе в удовлетворении жалобы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lastRenderedPageBreak/>
        <w:t>-причины отказа со ссылкой на соответствующие законодательные акты, нормативные документы и доказательства, обосновывающие отказ.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При несогласии с принятым решением, заявитель имеет право обжаловать его, подав апелляцию в ОИ или обратиться в вышестоящие инстанции или в суд.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Решение по жалобе направляется заявителю не позднее 10 дней со дня регистрации.</w:t>
      </w:r>
    </w:p>
    <w:p w:rsidR="0095699F" w:rsidRPr="0095699F" w:rsidRDefault="0095699F" w:rsidP="009569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>Второй экземпляр решения, все документы и материалы по работе с жалобой хранятся у ТД по направлению с последующей передачей во временное хранение.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5699F">
        <w:rPr>
          <w:rFonts w:ascii="Times New Roman" w:eastAsia="Calibri" w:hAnsi="Times New Roman" w:cs="Times New Roman"/>
          <w:sz w:val="24"/>
          <w:szCs w:val="24"/>
        </w:rPr>
        <w:t xml:space="preserve">В случае если апеллянт не согласен с решением ОИ принятым по жалобе, желает опротестовать это решение ОИ, он имеет право обратиться по спорным вопросам с апелляцией на имя Директора Волгоградского филиала.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Орган инспекции гарантирует конфиденциальность при рассмотрении жалоб, апелляций и претензий.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Расследования и решения по апелляциям ОИ ВФ не приводят к дискриминационным действиям по отношению к составителю апелляции. ОИ ВФ в случае ошибки вносит изменения. Оперативно выдаем конечный документ и не чиним препятствия для дальнейшего сотрудничества составителем апелляции.</w:t>
      </w:r>
    </w:p>
    <w:bookmarkEnd w:id="1"/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Все жалобы, апелляции и претензии, поступившие в Орган инспекции, подлежат обязательной регистрации в журнале «</w:t>
      </w:r>
      <w:bookmarkStart w:id="2" w:name="_Hlk131542786"/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Журнал регистрации жалоб и апелляций» (Ф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ДП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ОИ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-ВФ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03.05)</w:t>
      </w:r>
      <w:bookmarkEnd w:id="2"/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и рассмотрению.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Решение по результатам 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Заявитель может обратиться с жалобой в следующих случаях: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приеме Заявления, документов;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нарушение сроков производства и выдачи результатов инспекций;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истребование у заявителя документов, не предусмотренных утвержденными  процедурами  проведения инспекций по направлениям или действующим законодательством, регулирующим данные вопросы;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понуждение к оплате, не предусмотренной действующим законодательством, регулирующим данные вопросы;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производстве инспекций;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выдаче результатов инспекций;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удержание денежных средств;</w:t>
      </w:r>
    </w:p>
    <w:p w:rsidR="0095699F" w:rsidRPr="0095699F" w:rsidRDefault="0095699F" w:rsidP="0095699F">
      <w:pPr>
        <w:widowControl w:val="0"/>
        <w:numPr>
          <w:ilvl w:val="0"/>
          <w:numId w:val="2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оспаривание выводов эксперта по существу.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Жалоба (апелляция) должна содержать:</w:t>
      </w:r>
    </w:p>
    <w:p w:rsidR="0095699F" w:rsidRPr="0095699F" w:rsidRDefault="0095699F" w:rsidP="0095699F">
      <w:pPr>
        <w:widowControl w:val="0"/>
        <w:numPr>
          <w:ilvl w:val="0"/>
          <w:numId w:val="3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учреждения и его должностного лица, решения и действия (бездействие) которых обжалуются;</w:t>
      </w:r>
    </w:p>
    <w:p w:rsidR="0095699F" w:rsidRPr="0095699F" w:rsidRDefault="0095699F" w:rsidP="0095699F">
      <w:pPr>
        <w:widowControl w:val="0"/>
        <w:numPr>
          <w:ilvl w:val="0"/>
          <w:numId w:val="3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фамилию, имя, отчество (последнее – при  наличии), сведения о месте жительства заявител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 –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физического лица, </w:t>
      </w:r>
    </w:p>
    <w:p w:rsidR="0095699F" w:rsidRPr="0095699F" w:rsidRDefault="0095699F" w:rsidP="0095699F">
      <w:pPr>
        <w:tabs>
          <w:tab w:val="left" w:pos="87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либо: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95699F" w:rsidRPr="0095699F" w:rsidRDefault="0095699F" w:rsidP="0095699F">
      <w:pPr>
        <w:widowControl w:val="0"/>
        <w:numPr>
          <w:ilvl w:val="0"/>
          <w:numId w:val="3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99F" w:rsidRPr="0095699F" w:rsidRDefault="0095699F" w:rsidP="0095699F">
      <w:pPr>
        <w:widowControl w:val="0"/>
        <w:numPr>
          <w:ilvl w:val="0"/>
          <w:numId w:val="3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об обжалуемых решениях и действиях (бездействии);</w:t>
      </w:r>
    </w:p>
    <w:p w:rsidR="0095699F" w:rsidRPr="0095699F" w:rsidRDefault="0095699F" w:rsidP="0095699F">
      <w:pPr>
        <w:widowControl w:val="0"/>
        <w:numPr>
          <w:ilvl w:val="0"/>
          <w:numId w:val="3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доводы, на основании которых заявитель не согласен с решением и действием (бездействием)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ргана</w:t>
      </w:r>
      <w:proofErr w:type="spellEnd"/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инспекции.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Жалобы заявителей, поданные в письменной форме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(в форме электронного документа),</w:t>
      </w:r>
      <w:r w:rsidRPr="0095699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95699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остаются без рассмотрения в следующих случаях:</w:t>
      </w:r>
    </w:p>
    <w:p w:rsidR="0095699F" w:rsidRPr="0095699F" w:rsidRDefault="0095699F" w:rsidP="0095699F">
      <w:pPr>
        <w:widowControl w:val="0"/>
        <w:numPr>
          <w:ilvl w:val="0"/>
          <w:numId w:val="4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жалобе не указаны фамилия гражданина (индивидуального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предпринимателя)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юридического лица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направившего жалобу;</w:t>
      </w:r>
    </w:p>
    <w:p w:rsidR="0095699F" w:rsidRPr="0095699F" w:rsidRDefault="0095699F" w:rsidP="0095699F">
      <w:pPr>
        <w:widowControl w:val="0"/>
        <w:numPr>
          <w:ilvl w:val="0"/>
          <w:numId w:val="4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95699F" w:rsidRPr="0095699F" w:rsidRDefault="0095699F" w:rsidP="0095699F">
      <w:pPr>
        <w:widowControl w:val="0"/>
        <w:numPr>
          <w:ilvl w:val="0"/>
          <w:numId w:val="4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Срок рассмотрения жалобы (апелляции) составляет не более </w:t>
      </w:r>
      <w:r w:rsidRPr="0095699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10 рабочих </w:t>
      </w:r>
      <w:r w:rsidRPr="0095699F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дней со дня ее </w:t>
      </w:r>
      <w:r w:rsidRPr="0095699F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поступления. 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результатам рассмотрения жалобы Орган инспекции принимает одно из следующих решений:</w:t>
      </w:r>
    </w:p>
    <w:p w:rsidR="0095699F" w:rsidRPr="0095699F" w:rsidRDefault="0095699F" w:rsidP="0095699F">
      <w:pPr>
        <w:widowControl w:val="0"/>
        <w:numPr>
          <w:ilvl w:val="0"/>
          <w:numId w:val="5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удовлетворяет жалобу;</w:t>
      </w:r>
    </w:p>
    <w:p w:rsidR="0095699F" w:rsidRPr="0095699F" w:rsidRDefault="0095699F" w:rsidP="0095699F">
      <w:pPr>
        <w:widowControl w:val="0"/>
        <w:numPr>
          <w:ilvl w:val="0"/>
          <w:numId w:val="5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отказывает в удовлетворении жалобы.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письменном ответе указываются:</w:t>
      </w:r>
    </w:p>
    <w:p w:rsidR="0095699F" w:rsidRPr="0095699F" w:rsidRDefault="0095699F" w:rsidP="0095699F">
      <w:pPr>
        <w:widowControl w:val="0"/>
        <w:numPr>
          <w:ilvl w:val="0"/>
          <w:numId w:val="6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существо обжалуемых решений;</w:t>
      </w:r>
    </w:p>
    <w:p w:rsidR="0095699F" w:rsidRPr="0095699F" w:rsidRDefault="0095699F" w:rsidP="0095699F">
      <w:pPr>
        <w:widowControl w:val="0"/>
        <w:numPr>
          <w:ilvl w:val="0"/>
          <w:numId w:val="6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доводы и основания для принятия решения по жалобе;</w:t>
      </w:r>
    </w:p>
    <w:p w:rsidR="0095699F" w:rsidRPr="0095699F" w:rsidRDefault="0095699F" w:rsidP="0095699F">
      <w:pPr>
        <w:widowControl w:val="0"/>
        <w:numPr>
          <w:ilvl w:val="0"/>
          <w:numId w:val="6"/>
        </w:numPr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принятое по жалобе решение.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Письменный ответ предъявителю жалобы/апелляции подписывает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уководитель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эксперт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Органа инспекции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лицо, замещающее его на законных основаниях.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 инспекции </w:t>
      </w:r>
      <w:r w:rsidRPr="009569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Волгоградского филиала </w:t>
      </w: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p w:rsidR="0095699F" w:rsidRPr="0095699F" w:rsidRDefault="0095699F" w:rsidP="0095699F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69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Выявленные в ходе рассмотрения Обращения несоответствия регистрируются и обрабатываются с принятием корректирующих действий в установленном порядке.</w:t>
      </w:r>
    </w:p>
    <w:p w:rsidR="003B75CB" w:rsidRPr="0095699F" w:rsidRDefault="003B75CB" w:rsidP="0095699F">
      <w:pPr>
        <w:jc w:val="both"/>
        <w:rPr>
          <w:lang w:val="x-none"/>
        </w:rPr>
      </w:pPr>
    </w:p>
    <w:sectPr w:rsidR="003B75CB" w:rsidRPr="0095699F" w:rsidSect="009569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7"/>
    <w:rsid w:val="00004D95"/>
    <w:rsid w:val="003B75CB"/>
    <w:rsid w:val="007F7397"/>
    <w:rsid w:val="0095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D6463-3DBA-44C0-8893-BC96845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Karantin</dc:creator>
  <cp:keywords/>
  <dc:description/>
  <cp:lastModifiedBy>Karantin</cp:lastModifiedBy>
  <cp:revision>3</cp:revision>
  <dcterms:created xsi:type="dcterms:W3CDTF">2023-05-01T08:31:00Z</dcterms:created>
  <dcterms:modified xsi:type="dcterms:W3CDTF">2023-05-01T08:36:00Z</dcterms:modified>
</cp:coreProperties>
</file>